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СПРАВКА ЗА ОТРАЗЯВАНЕ НА ПОЛУЧЕНИ КОМЕНТАРИ ОТ ПРОВЕДЕНО ПУБЛИЧНО ОБСЪЖДАНЕ НА ПРОЕКТНА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301BEB" w:rsidRPr="00301BEB" w:rsidRDefault="00301BEB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301BEB">
        <w:rPr>
          <w:b/>
          <w:sz w:val="32"/>
          <w:szCs w:val="32"/>
        </w:rPr>
        <w:t>Процедура №BG05M9OP001-2.053 за Мярка  МИГ05“Насърчаване развитието на местна социална икономика и нови работни места в социални предприятия“</w:t>
      </w:r>
    </w:p>
    <w:p w:rsidR="0033065C" w:rsidRPr="00301BEB" w:rsidRDefault="00301BEB" w:rsidP="003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МИГ“</w:t>
      </w:r>
      <w:r w:rsidR="00E76E59" w:rsidRPr="00301BEB">
        <w:rPr>
          <w:b/>
          <w:sz w:val="32"/>
          <w:szCs w:val="32"/>
        </w:rPr>
        <w:t>Лясковец</w:t>
      </w:r>
      <w:proofErr w:type="spellEnd"/>
      <w:r w:rsidR="00E76E59" w:rsidRPr="00301BEB">
        <w:rPr>
          <w:b/>
          <w:sz w:val="32"/>
          <w:szCs w:val="32"/>
        </w:rPr>
        <w:t xml:space="preserve"> – Стражица“</w:t>
      </w:r>
    </w:p>
    <w:p w:rsidR="008C4AF3" w:rsidRDefault="008C4AF3" w:rsidP="0033065C">
      <w:pPr>
        <w:jc w:val="center"/>
        <w:rPr>
          <w:b/>
          <w:sz w:val="32"/>
          <w:szCs w:val="32"/>
          <w:lang w:val="en-US"/>
        </w:rPr>
      </w:pPr>
    </w:p>
    <w:p w:rsidR="00E76E59" w:rsidRPr="008C4AF3" w:rsidRDefault="008C4AF3" w:rsidP="0033065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>:</w:t>
      </w:r>
      <w:r w:rsidRPr="008C4AF3">
        <w:rPr>
          <w:b/>
          <w:sz w:val="32"/>
          <w:szCs w:val="32"/>
          <w:lang w:val="en-US"/>
        </w:rPr>
        <w:t xml:space="preserve">  </w:t>
      </w:r>
      <w:proofErr w:type="spellStart"/>
      <w:r w:rsidRPr="008C4AF3">
        <w:rPr>
          <w:b/>
          <w:sz w:val="32"/>
          <w:szCs w:val="32"/>
          <w:lang w:val="en-US"/>
        </w:rPr>
        <w:t>от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 </w:t>
      </w:r>
      <w:r w:rsidR="00777ADE">
        <w:rPr>
          <w:b/>
          <w:color w:val="FF0000"/>
          <w:sz w:val="32"/>
          <w:szCs w:val="32"/>
        </w:rPr>
        <w:t>13</w:t>
      </w:r>
      <w:bookmarkStart w:id="0" w:name="_GoBack"/>
      <w:bookmarkEnd w:id="0"/>
      <w:r w:rsidR="00301BEB">
        <w:rPr>
          <w:b/>
          <w:color w:val="FF0000"/>
          <w:sz w:val="32"/>
          <w:szCs w:val="32"/>
        </w:rPr>
        <w:t xml:space="preserve"> </w:t>
      </w:r>
      <w:r w:rsidR="00301BEB">
        <w:rPr>
          <w:b/>
          <w:sz w:val="32"/>
          <w:szCs w:val="32"/>
        </w:rPr>
        <w:t>февруари</w:t>
      </w:r>
      <w:r w:rsidR="00301BEB">
        <w:rPr>
          <w:b/>
          <w:sz w:val="32"/>
          <w:szCs w:val="32"/>
          <w:lang w:val="en-US"/>
        </w:rPr>
        <w:t xml:space="preserve">  2019</w:t>
      </w:r>
      <w:r w:rsidRPr="008C4AF3">
        <w:rPr>
          <w:b/>
          <w:sz w:val="32"/>
          <w:szCs w:val="32"/>
          <w:lang w:val="en-US"/>
        </w:rPr>
        <w:t xml:space="preserve">г.  </w:t>
      </w:r>
      <w:proofErr w:type="spellStart"/>
      <w:proofErr w:type="gramStart"/>
      <w:r w:rsidRPr="008C4AF3">
        <w:rPr>
          <w:b/>
          <w:sz w:val="32"/>
          <w:szCs w:val="32"/>
          <w:lang w:val="en-US"/>
        </w:rPr>
        <w:t>до</w:t>
      </w:r>
      <w:proofErr w:type="spellEnd"/>
      <w:proofErr w:type="gramEnd"/>
      <w:r w:rsidRPr="008C4AF3">
        <w:rPr>
          <w:b/>
          <w:sz w:val="32"/>
          <w:szCs w:val="32"/>
          <w:lang w:val="en-US"/>
        </w:rPr>
        <w:t xml:space="preserve"> 17.00 ч. </w:t>
      </w:r>
      <w:proofErr w:type="spellStart"/>
      <w:r w:rsidRPr="008C4AF3">
        <w:rPr>
          <w:b/>
          <w:sz w:val="32"/>
          <w:szCs w:val="32"/>
          <w:lang w:val="en-US"/>
        </w:rPr>
        <w:t>на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301BEB">
        <w:rPr>
          <w:b/>
          <w:color w:val="FF0000"/>
          <w:sz w:val="32"/>
          <w:szCs w:val="32"/>
        </w:rPr>
        <w:t>20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301BEB" w:rsidRPr="00301BEB">
        <w:rPr>
          <w:b/>
          <w:sz w:val="32"/>
          <w:szCs w:val="32"/>
        </w:rPr>
        <w:t>ф</w:t>
      </w:r>
      <w:r w:rsidR="00301BEB">
        <w:rPr>
          <w:b/>
          <w:sz w:val="32"/>
          <w:szCs w:val="32"/>
        </w:rPr>
        <w:t>евруари</w:t>
      </w:r>
      <w:r w:rsidR="00301BEB">
        <w:rPr>
          <w:b/>
          <w:sz w:val="32"/>
          <w:szCs w:val="32"/>
          <w:lang w:val="en-US"/>
        </w:rPr>
        <w:t xml:space="preserve"> 2019</w:t>
      </w:r>
      <w:r w:rsidRPr="008C4AF3">
        <w:rPr>
          <w:b/>
          <w:sz w:val="32"/>
          <w:szCs w:val="32"/>
          <w:lang w:val="en-US"/>
        </w:rPr>
        <w:t xml:space="preserve"> г.</w:t>
      </w: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6A" w:rsidRDefault="00A1756A" w:rsidP="005349F4">
      <w:pPr>
        <w:spacing w:line="240" w:lineRule="auto"/>
      </w:pPr>
      <w:r>
        <w:separator/>
      </w:r>
    </w:p>
  </w:endnote>
  <w:endnote w:type="continuationSeparator" w:id="0">
    <w:p w:rsidR="00A1756A" w:rsidRDefault="00A1756A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6A" w:rsidRDefault="00A1756A" w:rsidP="005349F4">
      <w:pPr>
        <w:spacing w:line="240" w:lineRule="auto"/>
      </w:pPr>
      <w:r>
        <w:separator/>
      </w:r>
    </w:p>
  </w:footnote>
  <w:footnote w:type="continuationSeparator" w:id="0">
    <w:p w:rsidR="00A1756A" w:rsidRDefault="00A1756A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777ADE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77AD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77AD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</w:t>
    </w:r>
    <w:proofErr w:type="gram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</w:t>
    </w:r>
    <w:proofErr w:type="gram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D56D9"/>
    <w:rsid w:val="00301BEB"/>
    <w:rsid w:val="00302C6A"/>
    <w:rsid w:val="00305206"/>
    <w:rsid w:val="0033065C"/>
    <w:rsid w:val="003344CF"/>
    <w:rsid w:val="00385374"/>
    <w:rsid w:val="003A365F"/>
    <w:rsid w:val="003F0994"/>
    <w:rsid w:val="00402EDF"/>
    <w:rsid w:val="0040541C"/>
    <w:rsid w:val="0045720D"/>
    <w:rsid w:val="00457253"/>
    <w:rsid w:val="00471A67"/>
    <w:rsid w:val="004E0615"/>
    <w:rsid w:val="004E3EAE"/>
    <w:rsid w:val="005349F4"/>
    <w:rsid w:val="00561256"/>
    <w:rsid w:val="005B2C9D"/>
    <w:rsid w:val="005E6AB0"/>
    <w:rsid w:val="006137FC"/>
    <w:rsid w:val="00646307"/>
    <w:rsid w:val="0066027A"/>
    <w:rsid w:val="00662FAF"/>
    <w:rsid w:val="00666E60"/>
    <w:rsid w:val="0068637E"/>
    <w:rsid w:val="006A6F3B"/>
    <w:rsid w:val="006E620C"/>
    <w:rsid w:val="00700B9C"/>
    <w:rsid w:val="007103BE"/>
    <w:rsid w:val="00721FD2"/>
    <w:rsid w:val="00764E93"/>
    <w:rsid w:val="00777ADE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9634B"/>
    <w:rsid w:val="009C492C"/>
    <w:rsid w:val="00A1756A"/>
    <w:rsid w:val="00A56261"/>
    <w:rsid w:val="00A92393"/>
    <w:rsid w:val="00AB26D6"/>
    <w:rsid w:val="00AF66BF"/>
    <w:rsid w:val="00B23DA7"/>
    <w:rsid w:val="00B65A3F"/>
    <w:rsid w:val="00B71D28"/>
    <w:rsid w:val="00B772AD"/>
    <w:rsid w:val="00BB03D4"/>
    <w:rsid w:val="00BD1240"/>
    <w:rsid w:val="00BD6FED"/>
    <w:rsid w:val="00BD7F0D"/>
    <w:rsid w:val="00BE2621"/>
    <w:rsid w:val="00C26F2A"/>
    <w:rsid w:val="00C40E2C"/>
    <w:rsid w:val="00C60C79"/>
    <w:rsid w:val="00C61D51"/>
    <w:rsid w:val="00CB5C97"/>
    <w:rsid w:val="00CD489F"/>
    <w:rsid w:val="00D32592"/>
    <w:rsid w:val="00D85AF8"/>
    <w:rsid w:val="00D90A26"/>
    <w:rsid w:val="00E76E59"/>
    <w:rsid w:val="00EC19D9"/>
    <w:rsid w:val="00EC2828"/>
    <w:rsid w:val="00F00387"/>
    <w:rsid w:val="00F40C4B"/>
    <w:rsid w:val="00F73B50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22F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5AD3-485D-4F5C-8CCD-1107576A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2019-02-13T10:47:00Z</dcterms:created>
  <dcterms:modified xsi:type="dcterms:W3CDTF">2019-02-13T10:52:00Z</dcterms:modified>
</cp:coreProperties>
</file>