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E7" w:rsidRPr="004302C4" w:rsidRDefault="00BB73E7" w:rsidP="00BB73E7">
      <w:pPr>
        <w:pStyle w:val="aa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302C4">
        <w:rPr>
          <w:rFonts w:ascii="Times New Roman" w:hAnsi="Times New Roman" w:cs="Times New Roman"/>
          <w:b/>
          <w:sz w:val="24"/>
          <w:szCs w:val="24"/>
        </w:rPr>
        <w:t xml:space="preserve">Изпълнение на СВОМР по приоритети от СВОМР </w:t>
      </w:r>
      <w:bookmarkEnd w:id="0"/>
      <w:r w:rsidRPr="004302C4">
        <w:rPr>
          <w:rFonts w:ascii="Times New Roman" w:hAnsi="Times New Roman" w:cs="Times New Roman"/>
          <w:b/>
          <w:sz w:val="24"/>
          <w:szCs w:val="24"/>
        </w:rPr>
        <w:t>в лева през отчетния период в лева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1559"/>
        <w:gridCol w:w="1560"/>
      </w:tblGrid>
      <w:tr w:rsidR="00BB73E7" w:rsidRPr="00816202" w:rsidTr="00203FAC">
        <w:trPr>
          <w:trHeight w:val="290"/>
        </w:trPr>
        <w:tc>
          <w:tcPr>
            <w:tcW w:w="4673" w:type="dxa"/>
            <w:noWrap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1503"/>
        </w:trPr>
        <w:tc>
          <w:tcPr>
            <w:tcW w:w="4673" w:type="dxa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ПРИОРИТЕТ</w:t>
            </w:r>
          </w:p>
        </w:tc>
        <w:tc>
          <w:tcPr>
            <w:tcW w:w="1701" w:type="dxa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bCs/>
                <w:sz w:val="24"/>
                <w:szCs w:val="24"/>
              </w:rPr>
              <w:t>Одобрен общ размер на разходите по проект от УО/ДФЗ</w:t>
            </w:r>
          </w:p>
        </w:tc>
        <w:tc>
          <w:tcPr>
            <w:tcW w:w="1559" w:type="dxa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по проектите, одобрени от УО/ДФЗ</w:t>
            </w:r>
          </w:p>
        </w:tc>
        <w:tc>
          <w:tcPr>
            <w:tcW w:w="1560" w:type="dxa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bCs/>
                <w:sz w:val="24"/>
                <w:szCs w:val="24"/>
              </w:rPr>
              <w:t>Изплатена субсидия</w:t>
            </w:r>
          </w:p>
        </w:tc>
      </w:tr>
      <w:tr w:rsidR="00BB73E7" w:rsidRPr="00816202" w:rsidTr="00203FAC">
        <w:trPr>
          <w:trHeight w:val="315"/>
        </w:trPr>
        <w:tc>
          <w:tcPr>
            <w:tcW w:w="4673" w:type="dxa"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1801"/>
        </w:trPr>
        <w:tc>
          <w:tcPr>
            <w:tcW w:w="4673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Стабилизиране и развитие на модерно земеделие за производство на качествени местни продукти с добавената стойност и иновациите в производството, преработката и маркетинга на земеделски продукти.</w:t>
            </w:r>
          </w:p>
        </w:tc>
        <w:tc>
          <w:tcPr>
            <w:tcW w:w="1701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65588,00</w:t>
            </w:r>
          </w:p>
        </w:tc>
        <w:tc>
          <w:tcPr>
            <w:tcW w:w="1559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65588,00</w:t>
            </w:r>
          </w:p>
        </w:tc>
        <w:tc>
          <w:tcPr>
            <w:tcW w:w="1560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148262,04</w:t>
            </w: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276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 xml:space="preserve">Подобряване нивото на оцеляване на </w:t>
            </w:r>
            <w:proofErr w:type="spellStart"/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микропредприятията</w:t>
            </w:r>
            <w:proofErr w:type="spellEnd"/>
            <w:r w:rsidRPr="00816202">
              <w:rPr>
                <w:rFonts w:ascii="Times New Roman" w:hAnsi="Times New Roman" w:cs="Times New Roman"/>
                <w:sz w:val="24"/>
                <w:szCs w:val="24"/>
              </w:rPr>
              <w:t xml:space="preserve">, включително чрез насърчаване на предприемачеството, повишаване на производителността и фокусиране върху иновациите чрез въвеждането им в </w:t>
            </w:r>
            <w:proofErr w:type="spellStart"/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практиката.М</w:t>
            </w:r>
            <w:proofErr w:type="spellEnd"/>
            <w:r w:rsidRPr="00816202">
              <w:rPr>
                <w:rFonts w:ascii="Times New Roman" w:hAnsi="Times New Roman" w:cs="Times New Roman"/>
                <w:sz w:val="24"/>
                <w:szCs w:val="24"/>
              </w:rPr>
              <w:t xml:space="preserve"> 6.4.1</w:t>
            </w:r>
          </w:p>
        </w:tc>
        <w:tc>
          <w:tcPr>
            <w:tcW w:w="1701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281438,66</w:t>
            </w:r>
          </w:p>
        </w:tc>
        <w:tc>
          <w:tcPr>
            <w:tcW w:w="1559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281438,66</w:t>
            </w:r>
          </w:p>
        </w:tc>
        <w:tc>
          <w:tcPr>
            <w:tcW w:w="1560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92744,25</w:t>
            </w: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426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1836"/>
        </w:trPr>
        <w:tc>
          <w:tcPr>
            <w:tcW w:w="4673" w:type="dxa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Укрепване на териториалната конкурентоспособност на местната икономика, осигуряване на възможностите за създаване на местен бизнес вкл. и чрез развитие на туризма, местна марка и местни продукти.</w:t>
            </w:r>
          </w:p>
        </w:tc>
        <w:tc>
          <w:tcPr>
            <w:tcW w:w="1701" w:type="dxa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49988,00</w:t>
            </w:r>
          </w:p>
        </w:tc>
        <w:tc>
          <w:tcPr>
            <w:tcW w:w="1559" w:type="dxa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49988,00</w:t>
            </w:r>
          </w:p>
        </w:tc>
        <w:tc>
          <w:tcPr>
            <w:tcW w:w="1560" w:type="dxa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Разнообразяване предлагането на социални услуги, подобряване и изграждане състоянието на необходимата инфраструктура за тяхното развитие с цел повишаване качеството на живот на местното население, уязвимите групи и малцинствата. М7.2</w:t>
            </w:r>
          </w:p>
        </w:tc>
        <w:tc>
          <w:tcPr>
            <w:tcW w:w="1701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158156,19</w:t>
            </w: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466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Насърчаване на ресурсната ефективност  и използване потенциала на природното и  културното наследство за въвеждане на иновативни практики в секторите с потенциал за добавена стойност./М 01/</w:t>
            </w:r>
          </w:p>
        </w:tc>
        <w:tc>
          <w:tcPr>
            <w:tcW w:w="1701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10516,06</w:t>
            </w:r>
          </w:p>
        </w:tc>
        <w:tc>
          <w:tcPr>
            <w:tcW w:w="1559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10516,06</w:t>
            </w:r>
          </w:p>
        </w:tc>
        <w:tc>
          <w:tcPr>
            <w:tcW w:w="1560" w:type="dxa"/>
            <w:vMerge w:val="restart"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02">
              <w:rPr>
                <w:rFonts w:ascii="Times New Roman" w:hAnsi="Times New Roman" w:cs="Times New Roman"/>
                <w:sz w:val="24"/>
                <w:szCs w:val="24"/>
              </w:rPr>
              <w:t>58538,41</w:t>
            </w: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29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E7" w:rsidRPr="00816202" w:rsidTr="00203FAC">
        <w:trPr>
          <w:trHeight w:val="280"/>
        </w:trPr>
        <w:tc>
          <w:tcPr>
            <w:tcW w:w="4673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B73E7" w:rsidRPr="00816202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3E7" w:rsidRDefault="00BB73E7" w:rsidP="00BB7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3E7" w:rsidRDefault="00BB73E7" w:rsidP="00BB7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Приоритет „</w:t>
      </w:r>
      <w:r w:rsidRPr="00B05FD5">
        <w:rPr>
          <w:rFonts w:ascii="Times New Roman" w:hAnsi="Times New Roman" w:cs="Times New Roman"/>
          <w:sz w:val="24"/>
          <w:szCs w:val="24"/>
        </w:rPr>
        <w:t>Стабилизиране и развитие на модерно земеделие за производство на качествени местни продукти с добавената стойност и иновациите в производството, преработката и ма</w:t>
      </w:r>
      <w:r>
        <w:rPr>
          <w:rFonts w:ascii="Times New Roman" w:hAnsi="Times New Roman" w:cs="Times New Roman"/>
          <w:sz w:val="24"/>
          <w:szCs w:val="24"/>
        </w:rPr>
        <w:t>ркетинга на земеделски продукти“, с</w:t>
      </w:r>
      <w:r w:rsidRPr="00B05FD5">
        <w:rPr>
          <w:rFonts w:ascii="Times New Roman" w:hAnsi="Times New Roman" w:cs="Times New Roman"/>
          <w:sz w:val="24"/>
          <w:szCs w:val="24"/>
        </w:rPr>
        <w:t>убсидия по проектите, одобрени от УО/ДФЗ</w:t>
      </w:r>
      <w:r>
        <w:rPr>
          <w:rFonts w:ascii="Times New Roman" w:hAnsi="Times New Roman" w:cs="Times New Roman"/>
          <w:sz w:val="24"/>
          <w:szCs w:val="24"/>
        </w:rPr>
        <w:t xml:space="preserve"> за периода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прилагане на СВОМР  е в размер на </w:t>
      </w:r>
      <w:r w:rsidRPr="00B05FD5">
        <w:rPr>
          <w:rFonts w:ascii="Times New Roman" w:hAnsi="Times New Roman" w:cs="Times New Roman"/>
          <w:sz w:val="24"/>
          <w:szCs w:val="24"/>
        </w:rPr>
        <w:t>65588,00</w:t>
      </w:r>
      <w:r>
        <w:rPr>
          <w:rFonts w:ascii="Times New Roman" w:hAnsi="Times New Roman" w:cs="Times New Roman"/>
          <w:sz w:val="24"/>
          <w:szCs w:val="24"/>
        </w:rPr>
        <w:t xml:space="preserve"> лева, а изплатената за 2023 година е в размер на </w:t>
      </w:r>
      <w:r w:rsidRPr="00B05FD5">
        <w:rPr>
          <w:rFonts w:ascii="Times New Roman" w:hAnsi="Times New Roman" w:cs="Times New Roman"/>
          <w:sz w:val="24"/>
          <w:szCs w:val="24"/>
        </w:rPr>
        <w:t>148262,04</w:t>
      </w:r>
      <w:r>
        <w:rPr>
          <w:rFonts w:ascii="Times New Roman" w:hAnsi="Times New Roman" w:cs="Times New Roman"/>
          <w:sz w:val="24"/>
          <w:szCs w:val="24"/>
        </w:rPr>
        <w:t xml:space="preserve"> лева.</w:t>
      </w:r>
    </w:p>
    <w:p w:rsidR="00BB73E7" w:rsidRDefault="00BB73E7" w:rsidP="00BB7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Приоритет </w:t>
      </w:r>
      <w:r w:rsidRPr="00B05FD5">
        <w:rPr>
          <w:rFonts w:ascii="Times New Roman" w:hAnsi="Times New Roman" w:cs="Times New Roman"/>
          <w:sz w:val="24"/>
          <w:szCs w:val="24"/>
        </w:rPr>
        <w:t xml:space="preserve">Подобряване нивото на оцеляване на </w:t>
      </w:r>
      <w:proofErr w:type="spellStart"/>
      <w:r w:rsidRPr="00B05FD5">
        <w:rPr>
          <w:rFonts w:ascii="Times New Roman" w:hAnsi="Times New Roman" w:cs="Times New Roman"/>
          <w:sz w:val="24"/>
          <w:szCs w:val="24"/>
        </w:rPr>
        <w:t>микропредприятията</w:t>
      </w:r>
      <w:proofErr w:type="spellEnd"/>
      <w:r w:rsidRPr="00B05FD5">
        <w:rPr>
          <w:rFonts w:ascii="Times New Roman" w:hAnsi="Times New Roman" w:cs="Times New Roman"/>
          <w:sz w:val="24"/>
          <w:szCs w:val="24"/>
        </w:rPr>
        <w:t xml:space="preserve">, включително чрез насърчаване на предприемачеството, повишаване на производителността и фокусиране върху иновациите чрез въвеждането им в </w:t>
      </w:r>
      <w:proofErr w:type="spellStart"/>
      <w:r w:rsidRPr="00B05FD5">
        <w:rPr>
          <w:rFonts w:ascii="Times New Roman" w:hAnsi="Times New Roman" w:cs="Times New Roman"/>
          <w:sz w:val="24"/>
          <w:szCs w:val="24"/>
        </w:rPr>
        <w:t>практиката.М</w:t>
      </w:r>
      <w:proofErr w:type="spellEnd"/>
      <w:r w:rsidRPr="00B05FD5">
        <w:rPr>
          <w:rFonts w:ascii="Times New Roman" w:hAnsi="Times New Roman" w:cs="Times New Roman"/>
          <w:sz w:val="24"/>
          <w:szCs w:val="24"/>
        </w:rPr>
        <w:t xml:space="preserve"> 6.4.1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5FD5">
        <w:rPr>
          <w:rFonts w:ascii="Times New Roman" w:hAnsi="Times New Roman" w:cs="Times New Roman"/>
          <w:sz w:val="24"/>
          <w:szCs w:val="24"/>
        </w:rPr>
        <w:t>субсидия по проектите, одобрени от УО/ДФЗ за периода на прилагане на СВОМР  е в размер на 281438,66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FD5">
        <w:rPr>
          <w:rFonts w:ascii="Times New Roman" w:hAnsi="Times New Roman" w:cs="Times New Roman"/>
          <w:sz w:val="24"/>
          <w:szCs w:val="24"/>
        </w:rPr>
        <w:t>лева, а изплатената за 2023 година е в размер на 92744,25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FD5">
        <w:rPr>
          <w:rFonts w:ascii="Times New Roman" w:hAnsi="Times New Roman" w:cs="Times New Roman"/>
          <w:sz w:val="24"/>
          <w:szCs w:val="24"/>
        </w:rPr>
        <w:t>лева.</w:t>
      </w:r>
    </w:p>
    <w:p w:rsidR="00BB73E7" w:rsidRDefault="00BB73E7" w:rsidP="00BB7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Приоритет „</w:t>
      </w:r>
      <w:r w:rsidRPr="00B05FD5">
        <w:rPr>
          <w:rFonts w:ascii="Times New Roman" w:hAnsi="Times New Roman" w:cs="Times New Roman"/>
          <w:sz w:val="24"/>
          <w:szCs w:val="24"/>
        </w:rPr>
        <w:t>Разнообразяване предлагането на социални услуги, подобряване и изграждане състоянието на необходимата инфраструктура за тяхното развитие с цел повишаване качеството на живот на местното население, уязвимите групи и малцинствата. М7.2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5FD5">
        <w:rPr>
          <w:rFonts w:ascii="Times New Roman" w:hAnsi="Times New Roman" w:cs="Times New Roman"/>
          <w:sz w:val="24"/>
          <w:szCs w:val="24"/>
        </w:rPr>
        <w:t>изплатената за 2023 година е в размер на 158156,19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FD5">
        <w:rPr>
          <w:rFonts w:ascii="Times New Roman" w:hAnsi="Times New Roman" w:cs="Times New Roman"/>
          <w:sz w:val="24"/>
          <w:szCs w:val="24"/>
        </w:rPr>
        <w:t>лева.</w:t>
      </w:r>
    </w:p>
    <w:p w:rsidR="00BB73E7" w:rsidRDefault="00BB73E7" w:rsidP="00BB7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Приоритет „</w:t>
      </w:r>
      <w:r w:rsidRPr="00B05FD5">
        <w:rPr>
          <w:rFonts w:ascii="Times New Roman" w:hAnsi="Times New Roman" w:cs="Times New Roman"/>
          <w:sz w:val="24"/>
          <w:szCs w:val="24"/>
        </w:rPr>
        <w:t>Насърчаване на ресурсната ефективност  и използване потенциала на природното и  културното наследство за въвеждане на иновативни практики в секторите с потенциал за добавена стойност./М 01/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5FD5">
        <w:rPr>
          <w:rFonts w:ascii="Times New Roman" w:hAnsi="Times New Roman" w:cs="Times New Roman"/>
          <w:sz w:val="24"/>
          <w:szCs w:val="24"/>
        </w:rPr>
        <w:t>субсидия по проектите, одобрени от УО/ДФЗ за периода на прилагане на СВОМР  е в размер на 10516,06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FD5">
        <w:rPr>
          <w:rFonts w:ascii="Times New Roman" w:hAnsi="Times New Roman" w:cs="Times New Roman"/>
          <w:sz w:val="24"/>
          <w:szCs w:val="24"/>
        </w:rPr>
        <w:t>лева, а изплатената за 2023 година е в размер на 58538,41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FD5">
        <w:rPr>
          <w:rFonts w:ascii="Times New Roman" w:hAnsi="Times New Roman" w:cs="Times New Roman"/>
          <w:sz w:val="24"/>
          <w:szCs w:val="24"/>
        </w:rPr>
        <w:t>лева.</w:t>
      </w:r>
    </w:p>
    <w:p w:rsidR="00BB73E7" w:rsidRPr="00CC2211" w:rsidRDefault="00BB73E7" w:rsidP="00BB73E7">
      <w:pPr>
        <w:pStyle w:val="aa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211">
        <w:rPr>
          <w:rFonts w:ascii="Times New Roman" w:hAnsi="Times New Roman" w:cs="Times New Roman"/>
          <w:b/>
          <w:sz w:val="24"/>
          <w:szCs w:val="24"/>
        </w:rPr>
        <w:t>Брой проекти към СВОМР по типове кандидати/получатели и по фондове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7"/>
        <w:gridCol w:w="1385"/>
        <w:gridCol w:w="1590"/>
        <w:gridCol w:w="1268"/>
        <w:gridCol w:w="1459"/>
        <w:gridCol w:w="953"/>
      </w:tblGrid>
      <w:tr w:rsidR="00BB73E7" w:rsidRPr="00CC2211" w:rsidTr="00203FAC">
        <w:trPr>
          <w:trHeight w:val="930"/>
        </w:trPr>
        <w:tc>
          <w:tcPr>
            <w:tcW w:w="3257" w:type="dxa"/>
            <w:vMerge w:val="restart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ТИПОВЕ КАНДИДАТИ/ ПОЛУЧАТЕЛИ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 за периода 2014 – 2020 </w:t>
            </w:r>
          </w:p>
        </w:tc>
        <w:tc>
          <w:tcPr>
            <w:tcW w:w="2858" w:type="dxa"/>
            <w:gridSpan w:val="2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Брой регистрирани заявления от кандидати за одобрение от МИГ</w:t>
            </w:r>
          </w:p>
        </w:tc>
        <w:tc>
          <w:tcPr>
            <w:tcW w:w="2412" w:type="dxa"/>
            <w:gridSpan w:val="2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Брой договори с изплатена субсидия </w:t>
            </w:r>
          </w:p>
        </w:tc>
      </w:tr>
      <w:tr w:rsidR="00BB73E7" w:rsidRPr="00CC2211" w:rsidTr="00203FAC">
        <w:trPr>
          <w:trHeight w:val="470"/>
        </w:trPr>
        <w:tc>
          <w:tcPr>
            <w:tcW w:w="3257" w:type="dxa"/>
            <w:vMerge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(брой)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proofErr w:type="spellEnd"/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. период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C2211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спораз</w:t>
            </w:r>
            <w:proofErr w:type="spellEnd"/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proofErr w:type="spellEnd"/>
            <w:r w:rsidRPr="00CC2211">
              <w:rPr>
                <w:rFonts w:ascii="Times New Roman" w:hAnsi="Times New Roman" w:cs="Times New Roman"/>
                <w:sz w:val="24"/>
                <w:szCs w:val="24"/>
              </w:rPr>
              <w:t xml:space="preserve">. период 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C2211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спораз</w:t>
            </w:r>
            <w:proofErr w:type="spellEnd"/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3E7" w:rsidRPr="00CC2211" w:rsidTr="00203FAC">
        <w:trPr>
          <w:trHeight w:val="300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73E7" w:rsidRPr="00CC2211" w:rsidTr="00203FAC">
        <w:trPr>
          <w:trHeight w:val="470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от ЕЗФРСР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3E7" w:rsidRPr="00CC2211" w:rsidTr="00203FAC">
        <w:trPr>
          <w:trHeight w:val="470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ПУБЛИЧНИ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3E7" w:rsidRPr="00CC2211" w:rsidTr="00203FAC">
        <w:trPr>
          <w:trHeight w:val="389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Публичен орган/ община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73E7" w:rsidRPr="00CC2211" w:rsidTr="00203FAC">
        <w:trPr>
          <w:trHeight w:val="300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73E7" w:rsidRPr="00CC2211" w:rsidTr="00203FAC">
        <w:trPr>
          <w:trHeight w:val="300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E7" w:rsidRPr="00CC2211" w:rsidTr="00203FAC">
        <w:trPr>
          <w:trHeight w:val="300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ЧАСТНИ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3E7" w:rsidRPr="00CC2211" w:rsidTr="00203FAC">
        <w:trPr>
          <w:trHeight w:val="583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Малко или средно предприятие - М4.2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3E7" w:rsidRPr="00CC2211" w:rsidTr="00203FAC">
        <w:trPr>
          <w:trHeight w:val="421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CC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3E7" w:rsidRPr="00CC2211" w:rsidTr="00203FAC">
        <w:trPr>
          <w:trHeight w:val="413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Земеделски производител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73E7" w:rsidRPr="00CC2211" w:rsidTr="00203FAC">
        <w:trPr>
          <w:trHeight w:val="470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Общо от ЕЗФРСР: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BB73E7" w:rsidRPr="00CC2211" w:rsidTr="00203FAC">
        <w:trPr>
          <w:trHeight w:val="300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от ОПРЧР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3E7" w:rsidRPr="00CC2211" w:rsidTr="00203FAC">
        <w:trPr>
          <w:trHeight w:val="300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73E7" w:rsidRPr="00CC2211" w:rsidTr="00203FAC">
        <w:trPr>
          <w:trHeight w:val="300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E7" w:rsidRPr="00CC2211" w:rsidTr="00203FAC">
        <w:trPr>
          <w:trHeight w:val="300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Фирма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73E7" w:rsidRPr="00CC2211" w:rsidTr="00203FAC">
        <w:trPr>
          <w:trHeight w:val="470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Общо от ОПРЧР 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BB73E7" w:rsidRPr="00CC2211" w:rsidTr="00203FAC">
        <w:trPr>
          <w:trHeight w:val="300"/>
        </w:trPr>
        <w:tc>
          <w:tcPr>
            <w:tcW w:w="3257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bCs/>
                <w:sz w:val="24"/>
                <w:szCs w:val="24"/>
              </w:rPr>
              <w:t>ОБЩО:</w:t>
            </w:r>
          </w:p>
        </w:tc>
        <w:tc>
          <w:tcPr>
            <w:tcW w:w="1385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0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59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3" w:type="dxa"/>
            <w:hideMark/>
          </w:tcPr>
          <w:p w:rsidR="00BB73E7" w:rsidRPr="00CC2211" w:rsidRDefault="00BB73E7" w:rsidP="0020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B73E7" w:rsidRDefault="00BB73E7" w:rsidP="00BB7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3E7" w:rsidRPr="0084184B" w:rsidRDefault="00BB73E7" w:rsidP="00BB73E7">
      <w:pPr>
        <w:pStyle w:val="aa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84B">
        <w:rPr>
          <w:rFonts w:ascii="Times New Roman" w:hAnsi="Times New Roman" w:cs="Times New Roman"/>
          <w:b/>
          <w:sz w:val="24"/>
          <w:szCs w:val="24"/>
        </w:rPr>
        <w:t>Изпълнение на СВОМР по кандидати/ получатели през отчетния период в лева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8"/>
        <w:gridCol w:w="916"/>
        <w:gridCol w:w="1176"/>
        <w:gridCol w:w="669"/>
        <w:gridCol w:w="693"/>
        <w:gridCol w:w="649"/>
        <w:gridCol w:w="669"/>
        <w:gridCol w:w="701"/>
        <w:gridCol w:w="790"/>
        <w:gridCol w:w="733"/>
        <w:gridCol w:w="669"/>
        <w:gridCol w:w="635"/>
        <w:gridCol w:w="614"/>
      </w:tblGrid>
      <w:tr w:rsidR="00BB73E7" w:rsidRPr="0084184B" w:rsidTr="00203FAC">
        <w:trPr>
          <w:trHeight w:val="290"/>
        </w:trPr>
        <w:tc>
          <w:tcPr>
            <w:tcW w:w="998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МЕРКИ ПО ФОНДОВЕ</w:t>
            </w:r>
          </w:p>
        </w:tc>
        <w:tc>
          <w:tcPr>
            <w:tcW w:w="916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Име на кандидата/ получателя</w:t>
            </w:r>
          </w:p>
        </w:tc>
        <w:tc>
          <w:tcPr>
            <w:tcW w:w="1176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Име на проекта</w:t>
            </w:r>
          </w:p>
        </w:tc>
        <w:tc>
          <w:tcPr>
            <w:tcW w:w="669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Заявен общ размер на разходите по заявления подадени в МИГ</w:t>
            </w:r>
          </w:p>
        </w:tc>
        <w:tc>
          <w:tcPr>
            <w:tcW w:w="693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Заявен общ размер на разходите по заявления, подадени в МИГ</w:t>
            </w:r>
          </w:p>
        </w:tc>
        <w:tc>
          <w:tcPr>
            <w:tcW w:w="649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% на заявената помощ</w:t>
            </w:r>
          </w:p>
        </w:tc>
        <w:tc>
          <w:tcPr>
            <w:tcW w:w="669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Одобрен общ размер на разходите по проект от МИГ</w:t>
            </w:r>
          </w:p>
        </w:tc>
        <w:tc>
          <w:tcPr>
            <w:tcW w:w="701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Субсидия по проектите, одобрени от МИГ</w:t>
            </w:r>
          </w:p>
        </w:tc>
        <w:tc>
          <w:tcPr>
            <w:tcW w:w="790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Отхвърлено/ оттеглено/ анулирано заявление</w:t>
            </w:r>
          </w:p>
        </w:tc>
        <w:tc>
          <w:tcPr>
            <w:tcW w:w="733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Мотив за отхвърляне</w:t>
            </w:r>
          </w:p>
        </w:tc>
        <w:tc>
          <w:tcPr>
            <w:tcW w:w="669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Заявен общ размер на разходите по проект към УО/ДФЗ</w:t>
            </w:r>
          </w:p>
        </w:tc>
        <w:tc>
          <w:tcPr>
            <w:tcW w:w="635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Заявена субсидия към УО/ ДФЗ</w:t>
            </w:r>
          </w:p>
        </w:tc>
        <w:tc>
          <w:tcPr>
            <w:tcW w:w="614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Одобрен общ размер на </w:t>
            </w:r>
            <w:proofErr w:type="spellStart"/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разх</w:t>
            </w:r>
            <w:proofErr w:type="spellEnd"/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. по проект от УО/ ДФЗ</w:t>
            </w:r>
          </w:p>
        </w:tc>
      </w:tr>
      <w:tr w:rsidR="00BB73E7" w:rsidRPr="0084184B" w:rsidTr="00203FAC">
        <w:trPr>
          <w:trHeight w:val="1400"/>
        </w:trPr>
        <w:tc>
          <w:tcPr>
            <w:tcW w:w="998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3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3E7" w:rsidRPr="0084184B" w:rsidTr="00203FAC">
        <w:trPr>
          <w:trHeight w:val="315"/>
        </w:trPr>
        <w:tc>
          <w:tcPr>
            <w:tcW w:w="998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6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0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5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4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B73E7" w:rsidRPr="0084184B" w:rsidTr="00203FAC">
        <w:trPr>
          <w:trHeight w:val="2540"/>
        </w:trPr>
        <w:tc>
          <w:tcPr>
            <w:tcW w:w="998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Мярка МИГ4.1 „Инвестиции в земеделски стопанства“</w:t>
            </w:r>
          </w:p>
        </w:tc>
        <w:tc>
          <w:tcPr>
            <w:tcW w:w="916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МАРИН ПЕТРОВ ЧЕШМИЧКОВ</w:t>
            </w:r>
          </w:p>
        </w:tc>
        <w:tc>
          <w:tcPr>
            <w:tcW w:w="1176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"Модернизиране на земеделското стопанство, чрез закупуване на култиватор за слята обработка"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58480,00</w:t>
            </w:r>
          </w:p>
        </w:tc>
        <w:tc>
          <w:tcPr>
            <w:tcW w:w="693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58480,00</w:t>
            </w:r>
          </w:p>
        </w:tc>
        <w:tc>
          <w:tcPr>
            <w:tcW w:w="64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58480,00</w:t>
            </w:r>
          </w:p>
        </w:tc>
        <w:tc>
          <w:tcPr>
            <w:tcW w:w="701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29240,00</w:t>
            </w:r>
          </w:p>
        </w:tc>
        <w:tc>
          <w:tcPr>
            <w:tcW w:w="790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58480,00</w:t>
            </w:r>
          </w:p>
        </w:tc>
        <w:tc>
          <w:tcPr>
            <w:tcW w:w="635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29240,00</w:t>
            </w:r>
          </w:p>
        </w:tc>
        <w:tc>
          <w:tcPr>
            <w:tcW w:w="614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58480,00</w:t>
            </w:r>
          </w:p>
        </w:tc>
      </w:tr>
      <w:tr w:rsidR="00BB73E7" w:rsidRPr="0084184B" w:rsidTr="00203FAC">
        <w:trPr>
          <w:trHeight w:val="290"/>
        </w:trPr>
        <w:tc>
          <w:tcPr>
            <w:tcW w:w="998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 xml:space="preserve">Земеделски производител Румен Иванов Стойков </w:t>
            </w:r>
          </w:p>
        </w:tc>
        <w:tc>
          <w:tcPr>
            <w:tcW w:w="1176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Инвестиции в земеделското стопанство, чрез закупуване  на </w:t>
            </w:r>
            <w:proofErr w:type="spellStart"/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Колесен</w:t>
            </w:r>
            <w:proofErr w:type="spellEnd"/>
            <w:r w:rsidRPr="0084184B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Многофункционален Багер с челен товарач.</w:t>
            </w:r>
          </w:p>
        </w:tc>
        <w:tc>
          <w:tcPr>
            <w:tcW w:w="669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693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649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50,00%</w:t>
            </w:r>
          </w:p>
        </w:tc>
        <w:tc>
          <w:tcPr>
            <w:tcW w:w="669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701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90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5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4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73E7" w:rsidRPr="0084184B" w:rsidTr="00203FAC">
        <w:trPr>
          <w:trHeight w:val="290"/>
        </w:trPr>
        <w:tc>
          <w:tcPr>
            <w:tcW w:w="998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E7" w:rsidRPr="0084184B" w:rsidTr="00203FAC">
        <w:trPr>
          <w:trHeight w:val="300"/>
        </w:trPr>
        <w:tc>
          <w:tcPr>
            <w:tcW w:w="998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E7" w:rsidRPr="0084184B" w:rsidTr="00203FAC">
        <w:trPr>
          <w:trHeight w:val="700"/>
        </w:trPr>
        <w:tc>
          <w:tcPr>
            <w:tcW w:w="998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Асен Виолетов Маринов</w:t>
            </w:r>
          </w:p>
        </w:tc>
        <w:tc>
          <w:tcPr>
            <w:tcW w:w="1176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Закупуване на техника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79244,00</w:t>
            </w:r>
          </w:p>
        </w:tc>
        <w:tc>
          <w:tcPr>
            <w:tcW w:w="693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79244,00</w:t>
            </w:r>
          </w:p>
        </w:tc>
        <w:tc>
          <w:tcPr>
            <w:tcW w:w="64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50,00%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79244,00</w:t>
            </w:r>
          </w:p>
        </w:tc>
        <w:tc>
          <w:tcPr>
            <w:tcW w:w="701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39622,00</w:t>
            </w:r>
          </w:p>
        </w:tc>
        <w:tc>
          <w:tcPr>
            <w:tcW w:w="790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5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4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73E7" w:rsidRPr="0084184B" w:rsidTr="00203FAC">
        <w:trPr>
          <w:trHeight w:val="3000"/>
        </w:trPr>
        <w:tc>
          <w:tcPr>
            <w:tcW w:w="998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Мярка МИГ7.2 „Инвестиции в създаването, подобряването или разширяването на всички видове малка по мащаби инфраструктура“</w:t>
            </w:r>
          </w:p>
        </w:tc>
        <w:tc>
          <w:tcPr>
            <w:tcW w:w="916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Община Лясковец</w:t>
            </w:r>
          </w:p>
        </w:tc>
        <w:tc>
          <w:tcPr>
            <w:tcW w:w="1176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Ремонт на отоплителна инсталация в сградата на ОУ „П.Р. Славейков” в с. Джулюница, общ. Лясковец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198968,95</w:t>
            </w:r>
          </w:p>
        </w:tc>
        <w:tc>
          <w:tcPr>
            <w:tcW w:w="693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198968,95</w:t>
            </w:r>
          </w:p>
        </w:tc>
        <w:tc>
          <w:tcPr>
            <w:tcW w:w="64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198968,95</w:t>
            </w:r>
          </w:p>
        </w:tc>
        <w:tc>
          <w:tcPr>
            <w:tcW w:w="701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198968,00</w:t>
            </w:r>
          </w:p>
        </w:tc>
        <w:tc>
          <w:tcPr>
            <w:tcW w:w="790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5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4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73E7" w:rsidRPr="0084184B" w:rsidTr="00203FAC">
        <w:trPr>
          <w:trHeight w:val="290"/>
        </w:trPr>
        <w:tc>
          <w:tcPr>
            <w:tcW w:w="998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Община Стражица</w:t>
            </w:r>
          </w:p>
        </w:tc>
        <w:tc>
          <w:tcPr>
            <w:tcW w:w="1176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 xml:space="preserve">Изграждане на детски площадки и реконструкция на ограда в ДГ "Гинка Маркова" </w:t>
            </w:r>
            <w:proofErr w:type="spellStart"/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с.Камен</w:t>
            </w:r>
            <w:proofErr w:type="spellEnd"/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197300,00</w:t>
            </w:r>
          </w:p>
        </w:tc>
        <w:tc>
          <w:tcPr>
            <w:tcW w:w="693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197300,00</w:t>
            </w:r>
          </w:p>
        </w:tc>
        <w:tc>
          <w:tcPr>
            <w:tcW w:w="649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669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197300,00</w:t>
            </w:r>
          </w:p>
        </w:tc>
        <w:tc>
          <w:tcPr>
            <w:tcW w:w="701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197300,00</w:t>
            </w:r>
          </w:p>
        </w:tc>
        <w:tc>
          <w:tcPr>
            <w:tcW w:w="790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5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4" w:type="dxa"/>
            <w:vMerge w:val="restart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73E7" w:rsidRPr="0084184B" w:rsidTr="00203FAC">
        <w:trPr>
          <w:trHeight w:val="300"/>
        </w:trPr>
        <w:tc>
          <w:tcPr>
            <w:tcW w:w="998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E7" w:rsidRPr="0084184B" w:rsidTr="00203FAC">
        <w:trPr>
          <w:trHeight w:val="1850"/>
        </w:trPr>
        <w:tc>
          <w:tcPr>
            <w:tcW w:w="998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Община Стражица</w:t>
            </w:r>
          </w:p>
        </w:tc>
        <w:tc>
          <w:tcPr>
            <w:tcW w:w="1176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Обзавеждане и оборудване на детски градини в Община Стражица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62865,00</w:t>
            </w:r>
          </w:p>
        </w:tc>
        <w:tc>
          <w:tcPr>
            <w:tcW w:w="693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62865,00</w:t>
            </w:r>
          </w:p>
        </w:tc>
        <w:tc>
          <w:tcPr>
            <w:tcW w:w="64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62865,00</w:t>
            </w:r>
          </w:p>
        </w:tc>
        <w:tc>
          <w:tcPr>
            <w:tcW w:w="701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62865,00</w:t>
            </w:r>
          </w:p>
        </w:tc>
        <w:tc>
          <w:tcPr>
            <w:tcW w:w="790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5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4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73E7" w:rsidRPr="0084184B" w:rsidTr="00203FAC">
        <w:trPr>
          <w:trHeight w:val="1610"/>
        </w:trPr>
        <w:tc>
          <w:tcPr>
            <w:tcW w:w="998" w:type="dxa"/>
            <w:vMerge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Община Лясковец</w:t>
            </w:r>
          </w:p>
        </w:tc>
        <w:tc>
          <w:tcPr>
            <w:tcW w:w="1176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Реконструкция на открити спортни площадки в гр. Лясковец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150652,38</w:t>
            </w:r>
          </w:p>
        </w:tc>
        <w:tc>
          <w:tcPr>
            <w:tcW w:w="693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150652,38</w:t>
            </w:r>
          </w:p>
        </w:tc>
        <w:tc>
          <w:tcPr>
            <w:tcW w:w="64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150 652,38</w:t>
            </w:r>
          </w:p>
        </w:tc>
        <w:tc>
          <w:tcPr>
            <w:tcW w:w="701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150 652,38</w:t>
            </w:r>
          </w:p>
        </w:tc>
        <w:tc>
          <w:tcPr>
            <w:tcW w:w="790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73E7" w:rsidRPr="0084184B" w:rsidTr="00203FAC">
        <w:trPr>
          <w:trHeight w:val="300"/>
        </w:trPr>
        <w:tc>
          <w:tcPr>
            <w:tcW w:w="998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Общо:</w:t>
            </w:r>
          </w:p>
        </w:tc>
        <w:tc>
          <w:tcPr>
            <w:tcW w:w="916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847 510,33</w:t>
            </w:r>
          </w:p>
        </w:tc>
        <w:tc>
          <w:tcPr>
            <w:tcW w:w="693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847510,33</w:t>
            </w:r>
          </w:p>
        </w:tc>
        <w:tc>
          <w:tcPr>
            <w:tcW w:w="64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847 510,33</w:t>
            </w:r>
          </w:p>
        </w:tc>
        <w:tc>
          <w:tcPr>
            <w:tcW w:w="701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728 647,38</w:t>
            </w:r>
          </w:p>
        </w:tc>
        <w:tc>
          <w:tcPr>
            <w:tcW w:w="790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58480</w:t>
            </w:r>
          </w:p>
        </w:tc>
        <w:tc>
          <w:tcPr>
            <w:tcW w:w="635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29240</w:t>
            </w:r>
          </w:p>
        </w:tc>
        <w:tc>
          <w:tcPr>
            <w:tcW w:w="614" w:type="dxa"/>
            <w:hideMark/>
          </w:tcPr>
          <w:p w:rsidR="00BB73E7" w:rsidRPr="0084184B" w:rsidRDefault="00BB73E7" w:rsidP="00203F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84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</w:tbl>
    <w:p w:rsidR="009E1D69" w:rsidRPr="00BB73E7" w:rsidRDefault="009E1D69" w:rsidP="00BB73E7"/>
    <w:sectPr w:rsidR="009E1D69" w:rsidRPr="00BB73E7" w:rsidSect="00A27CB5">
      <w:headerReference w:type="default" r:id="rId9"/>
      <w:footerReference w:type="default" r:id="rId10"/>
      <w:pgSz w:w="11906" w:h="16838"/>
      <w:pgMar w:top="851" w:right="991" w:bottom="1417" w:left="993" w:header="708" w:footer="45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D8" w:rsidRDefault="00703BD8" w:rsidP="00161ABA">
      <w:pPr>
        <w:spacing w:after="0" w:line="240" w:lineRule="auto"/>
      </w:pPr>
      <w:r>
        <w:separator/>
      </w:r>
    </w:p>
  </w:endnote>
  <w:endnote w:type="continuationSeparator" w:id="0">
    <w:p w:rsidR="00703BD8" w:rsidRDefault="00703BD8" w:rsidP="0016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1A" w:rsidRDefault="00703BD8" w:rsidP="002A5273">
    <w:pPr>
      <w:pStyle w:val="a6"/>
      <w:jc w:val="center"/>
      <w:rPr>
        <w:rFonts w:ascii="Times New Roman" w:hAnsi="Times New Roman" w:cs="Times New Roman"/>
        <w:sz w:val="16"/>
        <w:szCs w:val="16"/>
        <w:lang w:val="en-US"/>
      </w:rPr>
    </w:pPr>
    <w:hyperlink r:id="rId1" w:history="1">
      <w:r w:rsidR="00495F1A" w:rsidRPr="008602DF">
        <w:rPr>
          <w:rStyle w:val="afa"/>
          <w:rFonts w:ascii="Times New Roman" w:hAnsi="Times New Roman" w:cs="Times New Roman"/>
          <w:sz w:val="16"/>
          <w:szCs w:val="16"/>
          <w:lang w:val="en-US"/>
        </w:rPr>
        <w:t>www.eufunds.bg</w:t>
      </w:r>
    </w:hyperlink>
    <w:r w:rsidR="00495F1A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495F1A" w:rsidRPr="00E202E5">
      <w:rPr>
        <w:rFonts w:ascii="Times New Roman" w:hAnsi="Times New Roman" w:cs="Times New Roman"/>
        <w:sz w:val="16"/>
        <w:szCs w:val="16"/>
        <w:lang w:val="en-US"/>
      </w:rPr>
      <w:t xml:space="preserve">, </w:t>
    </w:r>
    <w:hyperlink r:id="rId2" w:history="1">
      <w:r w:rsidR="00495F1A" w:rsidRPr="008602DF">
        <w:rPr>
          <w:rStyle w:val="afa"/>
          <w:rFonts w:ascii="Times New Roman" w:hAnsi="Times New Roman" w:cs="Times New Roman"/>
          <w:sz w:val="16"/>
          <w:szCs w:val="16"/>
          <w:lang w:val="en-US"/>
        </w:rPr>
        <w:t>www.mig-zaedno.eu</w:t>
      </w:r>
    </w:hyperlink>
    <w:r w:rsidR="00495F1A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495F1A" w:rsidRPr="00E202E5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495F1A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495F1A" w:rsidRPr="00A27CB5" w:rsidRDefault="00495F1A" w:rsidP="00A27CB5">
    <w:pPr>
      <w:pStyle w:val="a6"/>
      <w:jc w:val="center"/>
      <w:rPr>
        <w:rFonts w:ascii="Times New Roman" w:hAnsi="Times New Roman" w:cs="Times New Roman"/>
        <w:sz w:val="16"/>
        <w:szCs w:val="16"/>
      </w:rPr>
    </w:pPr>
    <w:r w:rsidRPr="00A27CB5">
      <w:rPr>
        <w:rFonts w:ascii="Times New Roman" w:hAnsi="Times New Roman" w:cs="Times New Roman"/>
        <w:sz w:val="16"/>
        <w:szCs w:val="16"/>
      </w:rPr>
      <w:t xml:space="preserve">Споразумение за изпълнение на Стратегия за водено от общностите местно развитие № РД 50-196/29.11.2016 г. за прилагане на </w:t>
    </w:r>
    <w:proofErr w:type="spellStart"/>
    <w:r w:rsidRPr="00A27CB5">
      <w:rPr>
        <w:rFonts w:ascii="Times New Roman" w:hAnsi="Times New Roman" w:cs="Times New Roman"/>
        <w:sz w:val="16"/>
        <w:szCs w:val="16"/>
      </w:rPr>
      <w:t>подмярка</w:t>
    </w:r>
    <w:proofErr w:type="spellEnd"/>
    <w:r w:rsidRPr="00A27CB5">
      <w:rPr>
        <w:rFonts w:ascii="Times New Roman" w:hAnsi="Times New Roman" w:cs="Times New Roman"/>
        <w:sz w:val="16"/>
        <w:szCs w:val="16"/>
      </w:rPr>
      <w:t xml:space="preserve">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2014 - 2020", Заповед № РД 09-713/26.09.2016 г. за одобрение на СНЦ "МИГ Лясковец - Стражица" на МЗХ, </w:t>
    </w:r>
  </w:p>
  <w:p w:rsidR="00495F1A" w:rsidRPr="00DA0526" w:rsidRDefault="00495F1A" w:rsidP="002413F4">
    <w:pPr>
      <w:pStyle w:val="a6"/>
      <w:jc w:val="right"/>
      <w:rPr>
        <w:rFonts w:ascii="Times New Roman" w:hAnsi="Times New Roman" w:cs="Times New Roman"/>
        <w:i/>
      </w:rPr>
    </w:pPr>
    <w:r w:rsidRPr="00DA0526">
      <w:rPr>
        <w:rFonts w:ascii="Times New Roman" w:hAnsi="Times New Roman" w:cs="Times New Roman"/>
        <w:i/>
      </w:rPr>
      <w:t xml:space="preserve">Стр. </w:t>
    </w:r>
    <w:r w:rsidRPr="00DA0526">
      <w:rPr>
        <w:rFonts w:ascii="Times New Roman" w:hAnsi="Times New Roman" w:cs="Times New Roman"/>
        <w:i/>
      </w:rPr>
      <w:fldChar w:fldCharType="begin"/>
    </w:r>
    <w:r w:rsidRPr="00DA0526">
      <w:rPr>
        <w:rFonts w:ascii="Times New Roman" w:hAnsi="Times New Roman" w:cs="Times New Roman"/>
        <w:i/>
      </w:rPr>
      <w:instrText xml:space="preserve"> PAGE   \* MERGEFORMAT </w:instrText>
    </w:r>
    <w:r w:rsidRPr="00DA0526">
      <w:rPr>
        <w:rFonts w:ascii="Times New Roman" w:hAnsi="Times New Roman" w:cs="Times New Roman"/>
        <w:i/>
      </w:rPr>
      <w:fldChar w:fldCharType="separate"/>
    </w:r>
    <w:r w:rsidR="008F7B38">
      <w:rPr>
        <w:rFonts w:ascii="Times New Roman" w:hAnsi="Times New Roman" w:cs="Times New Roman"/>
        <w:i/>
        <w:noProof/>
      </w:rPr>
      <w:t>3</w:t>
    </w:r>
    <w:r w:rsidRPr="00DA0526">
      <w:rPr>
        <w:rFonts w:ascii="Times New Roman" w:hAnsi="Times New Roman" w:cs="Times New Roman"/>
        <w:i/>
      </w:rPr>
      <w:fldChar w:fldCharType="end"/>
    </w:r>
    <w:r w:rsidRPr="00DA0526">
      <w:rPr>
        <w:rFonts w:ascii="Times New Roman" w:hAnsi="Times New Roman" w:cs="Times New Roman"/>
        <w:i/>
      </w:rPr>
      <w:t xml:space="preserve"> от </w:t>
    </w:r>
    <w:r w:rsidRPr="00DA0526">
      <w:rPr>
        <w:rFonts w:ascii="Times New Roman" w:hAnsi="Times New Roman" w:cs="Times New Roman"/>
        <w:i/>
      </w:rPr>
      <w:fldChar w:fldCharType="begin"/>
    </w:r>
    <w:r w:rsidRPr="00DA0526">
      <w:rPr>
        <w:rFonts w:ascii="Times New Roman" w:hAnsi="Times New Roman" w:cs="Times New Roman"/>
        <w:i/>
      </w:rPr>
      <w:instrText xml:space="preserve"> NUMPAGES   \* MERGEFORMAT </w:instrText>
    </w:r>
    <w:r w:rsidRPr="00DA0526">
      <w:rPr>
        <w:rFonts w:ascii="Times New Roman" w:hAnsi="Times New Roman" w:cs="Times New Roman"/>
        <w:i/>
      </w:rPr>
      <w:fldChar w:fldCharType="separate"/>
    </w:r>
    <w:r w:rsidR="008F7B38">
      <w:rPr>
        <w:rFonts w:ascii="Times New Roman" w:hAnsi="Times New Roman" w:cs="Times New Roman"/>
        <w:i/>
        <w:noProof/>
      </w:rPr>
      <w:t>4</w:t>
    </w:r>
    <w:r w:rsidRPr="00DA0526">
      <w:rPr>
        <w:rFonts w:ascii="Times New Roman" w:hAnsi="Times New Roman" w:cs="Times New Roman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D8" w:rsidRDefault="00703BD8" w:rsidP="00161ABA">
      <w:pPr>
        <w:spacing w:after="0" w:line="240" w:lineRule="auto"/>
      </w:pPr>
      <w:r>
        <w:separator/>
      </w:r>
    </w:p>
  </w:footnote>
  <w:footnote w:type="continuationSeparator" w:id="0">
    <w:p w:rsidR="00703BD8" w:rsidRDefault="00703BD8" w:rsidP="0016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1A" w:rsidRPr="00397A7E" w:rsidRDefault="00495F1A" w:rsidP="005A0F83">
    <w:pPr>
      <w:ind w:right="-1133"/>
      <w:jc w:val="center"/>
      <w:rPr>
        <w:sz w:val="28"/>
        <w:szCs w:val="28"/>
      </w:rPr>
    </w:pPr>
    <w:r w:rsidRPr="001A646A">
      <w:rPr>
        <w:noProof/>
        <w:sz w:val="28"/>
        <w:szCs w:val="28"/>
        <w:lang w:eastAsia="bg-BG"/>
      </w:rPr>
      <w:drawing>
        <wp:inline distT="0" distB="0" distL="0" distR="0" wp14:anchorId="5A74F783" wp14:editId="54483BE6">
          <wp:extent cx="743585" cy="579755"/>
          <wp:effectExtent l="0" t="0" r="0" b="0"/>
          <wp:docPr id="55" name="Картина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646A">
      <w:rPr>
        <w:noProof/>
        <w:sz w:val="28"/>
        <w:szCs w:val="28"/>
        <w:lang w:eastAsia="bg-BG"/>
      </w:rPr>
      <w:drawing>
        <wp:inline distT="0" distB="0" distL="0" distR="0" wp14:anchorId="722EC230" wp14:editId="06DCB143">
          <wp:extent cx="511810" cy="511810"/>
          <wp:effectExtent l="0" t="0" r="2540" b="2540"/>
          <wp:docPr id="56" name="Картина 56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1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646A">
      <w:rPr>
        <w:i/>
        <w:noProof/>
        <w:sz w:val="28"/>
        <w:szCs w:val="28"/>
        <w:lang w:eastAsia="bg-BG"/>
      </w:rPr>
      <w:drawing>
        <wp:inline distT="0" distB="0" distL="0" distR="0" wp14:anchorId="5B891AB3" wp14:editId="35D22A2E">
          <wp:extent cx="593725" cy="464185"/>
          <wp:effectExtent l="19050" t="19050" r="15875" b="12065"/>
          <wp:docPr id="57" name="Картина 57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7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464185"/>
                  </a:xfrm>
                  <a:prstGeom prst="rect">
                    <a:avLst/>
                  </a:prstGeom>
                  <a:solidFill>
                    <a:srgbClr val="969696">
                      <a:alpha val="5294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A646A">
      <w:rPr>
        <w:noProof/>
        <w:sz w:val="28"/>
        <w:szCs w:val="28"/>
        <w:lang w:eastAsia="bg-BG"/>
      </w:rPr>
      <w:drawing>
        <wp:inline distT="0" distB="0" distL="0" distR="0" wp14:anchorId="5AA908CA" wp14:editId="21C324AC">
          <wp:extent cx="791845" cy="504825"/>
          <wp:effectExtent l="0" t="0" r="8255" b="9525"/>
          <wp:docPr id="58" name="Картина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646A">
      <w:rPr>
        <w:noProof/>
        <w:sz w:val="28"/>
        <w:szCs w:val="28"/>
        <w:lang w:eastAsia="bg-BG"/>
      </w:rPr>
      <w:drawing>
        <wp:inline distT="0" distB="0" distL="0" distR="0" wp14:anchorId="5662948E" wp14:editId="1EE9DCA9">
          <wp:extent cx="1173480" cy="600710"/>
          <wp:effectExtent l="0" t="0" r="7620" b="8890"/>
          <wp:docPr id="59" name="Картина 59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9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0C75">
      <w:rPr>
        <w:noProof/>
        <w:lang w:eastAsia="bg-BG"/>
      </w:rPr>
      <w:drawing>
        <wp:inline distT="0" distB="0" distL="0" distR="0" wp14:anchorId="5EF23701" wp14:editId="0D350984">
          <wp:extent cx="1078230" cy="559435"/>
          <wp:effectExtent l="0" t="0" r="7620" b="0"/>
          <wp:docPr id="60" name="Картина 60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F1A" w:rsidRPr="000E06D6" w:rsidRDefault="00495F1A" w:rsidP="00764E18">
    <w:pPr>
      <w:pStyle w:val="a8"/>
      <w:jc w:val="center"/>
      <w:rPr>
        <w:b/>
        <w:sz w:val="24"/>
        <w:szCs w:val="24"/>
        <w:highlight w:val="white"/>
        <w:shd w:val="clear" w:color="auto" w:fill="FEFEFE"/>
        <w:lang w:val="ru-RU"/>
      </w:rPr>
    </w:pPr>
    <w:proofErr w:type="spellStart"/>
    <w:r w:rsidRPr="000E06D6">
      <w:rPr>
        <w:b/>
        <w:sz w:val="24"/>
        <w:szCs w:val="24"/>
        <w:highlight w:val="white"/>
        <w:shd w:val="clear" w:color="auto" w:fill="FEFEFE"/>
        <w:lang w:val="ru-RU"/>
      </w:rPr>
      <w:t>Европейският</w:t>
    </w:r>
    <w:proofErr w:type="spellEnd"/>
    <w:r w:rsidRPr="000E06D6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0E06D6">
      <w:rPr>
        <w:b/>
        <w:sz w:val="24"/>
        <w:szCs w:val="24"/>
        <w:highlight w:val="white"/>
        <w:shd w:val="clear" w:color="auto" w:fill="FEFEFE"/>
        <w:lang w:val="ru-RU"/>
      </w:rPr>
      <w:t>земеделски</w:t>
    </w:r>
    <w:proofErr w:type="spellEnd"/>
    <w:r w:rsidRPr="000E06D6">
      <w:rPr>
        <w:b/>
        <w:sz w:val="24"/>
        <w:szCs w:val="24"/>
        <w:highlight w:val="white"/>
        <w:shd w:val="clear" w:color="auto" w:fill="FEFEFE"/>
        <w:lang w:val="ru-RU"/>
      </w:rPr>
      <w:t xml:space="preserve"> фонд за развитие на </w:t>
    </w:r>
    <w:proofErr w:type="spellStart"/>
    <w:r w:rsidRPr="000E06D6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0E06D6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0E06D6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  <w:r w:rsidRPr="000E06D6">
      <w:rPr>
        <w:b/>
        <w:sz w:val="24"/>
        <w:szCs w:val="24"/>
        <w:highlight w:val="white"/>
        <w:shd w:val="clear" w:color="auto" w:fill="FEFEFE"/>
        <w:lang w:val="ru-RU"/>
      </w:rPr>
      <w:t>:</w:t>
    </w:r>
  </w:p>
  <w:p w:rsidR="00495F1A" w:rsidRPr="00764E18" w:rsidRDefault="00495F1A" w:rsidP="00764E18">
    <w:pPr>
      <w:pStyle w:val="a8"/>
      <w:jc w:val="center"/>
      <w:rPr>
        <w:b/>
        <w:sz w:val="24"/>
        <w:szCs w:val="24"/>
        <w:shd w:val="clear" w:color="auto" w:fill="FEFEFE"/>
        <w:lang w:val="ru-RU"/>
      </w:rPr>
    </w:pPr>
    <w:r w:rsidRPr="000E06D6">
      <w:rPr>
        <w:b/>
        <w:sz w:val="24"/>
        <w:szCs w:val="24"/>
        <w:highlight w:val="white"/>
        <w:shd w:val="clear" w:color="auto" w:fill="FEFEFE"/>
        <w:lang w:val="ru-RU"/>
      </w:rPr>
      <w:t xml:space="preserve">Европа </w:t>
    </w:r>
    <w:proofErr w:type="spellStart"/>
    <w:r w:rsidRPr="000E06D6">
      <w:rPr>
        <w:b/>
        <w:sz w:val="24"/>
        <w:szCs w:val="24"/>
        <w:highlight w:val="white"/>
        <w:shd w:val="clear" w:color="auto" w:fill="FEFEFE"/>
        <w:lang w:val="ru-RU"/>
      </w:rPr>
      <w:t>инвестира</w:t>
    </w:r>
    <w:proofErr w:type="spellEnd"/>
    <w:r w:rsidRPr="000E06D6">
      <w:rPr>
        <w:b/>
        <w:sz w:val="24"/>
        <w:szCs w:val="24"/>
        <w:highlight w:val="white"/>
        <w:shd w:val="clear" w:color="auto" w:fill="FEFEFE"/>
        <w:lang w:val="ru-RU"/>
      </w:rPr>
      <w:t xml:space="preserve"> в </w:t>
    </w:r>
    <w:proofErr w:type="spellStart"/>
    <w:r w:rsidRPr="000E06D6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0E06D6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proofErr w:type="gramStart"/>
    <w:r w:rsidRPr="000E06D6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  <w:r>
      <w:rPr>
        <w:b/>
        <w:sz w:val="24"/>
        <w:szCs w:val="24"/>
        <w:shd w:val="clear" w:color="auto" w:fill="FEFEFE"/>
        <w:lang w:val="ru-RU"/>
      </w:rPr>
      <w:t xml:space="preserve"> !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5pt;height:11.5pt" o:bullet="t">
        <v:imagedata r:id="rId1" o:title="mso59C6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964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9E67A9"/>
    <w:multiLevelType w:val="hybridMultilevel"/>
    <w:tmpl w:val="4D949824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E5361"/>
    <w:multiLevelType w:val="hybridMultilevel"/>
    <w:tmpl w:val="FC2A7B5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8133D"/>
    <w:multiLevelType w:val="hybridMultilevel"/>
    <w:tmpl w:val="87B80B1C"/>
    <w:lvl w:ilvl="0" w:tplc="73C84D6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D757B"/>
    <w:multiLevelType w:val="hybridMultilevel"/>
    <w:tmpl w:val="A014A41A"/>
    <w:lvl w:ilvl="0" w:tplc="FCEA2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E6549"/>
    <w:multiLevelType w:val="hybridMultilevel"/>
    <w:tmpl w:val="624C5CA4"/>
    <w:lvl w:ilvl="0" w:tplc="72128D5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3237D"/>
    <w:multiLevelType w:val="hybridMultilevel"/>
    <w:tmpl w:val="8716CD30"/>
    <w:lvl w:ilvl="0" w:tplc="73C84D6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5E60"/>
    <w:multiLevelType w:val="multilevel"/>
    <w:tmpl w:val="8376E508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353263"/>
    <w:multiLevelType w:val="hybridMultilevel"/>
    <w:tmpl w:val="AF18A406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07930"/>
    <w:multiLevelType w:val="hybridMultilevel"/>
    <w:tmpl w:val="F00C9706"/>
    <w:lvl w:ilvl="0" w:tplc="E74011D2">
      <w:start w:val="1"/>
      <w:numFmt w:val="bullet"/>
      <w:lvlText w:val=""/>
      <w:lvlJc w:val="left"/>
      <w:pPr>
        <w:ind w:left="502" w:hanging="360"/>
      </w:pPr>
      <w:rPr>
        <w:rFonts w:ascii="Wingdings" w:hAnsi="Wingdings" w:hint="default"/>
        <w:color w:val="538135" w:themeColor="accent6" w:themeShade="BF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A43FE"/>
    <w:multiLevelType w:val="hybridMultilevel"/>
    <w:tmpl w:val="42F40C34"/>
    <w:lvl w:ilvl="0" w:tplc="7F9C15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7022E"/>
    <w:multiLevelType w:val="hybridMultilevel"/>
    <w:tmpl w:val="27CAFA3C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3566"/>
    <w:multiLevelType w:val="hybridMultilevel"/>
    <w:tmpl w:val="8D348864"/>
    <w:lvl w:ilvl="0" w:tplc="73C84D6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E2267F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85370"/>
    <w:multiLevelType w:val="hybridMultilevel"/>
    <w:tmpl w:val="66E6023C"/>
    <w:lvl w:ilvl="0" w:tplc="B81A7416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EF849AA"/>
    <w:multiLevelType w:val="hybridMultilevel"/>
    <w:tmpl w:val="D248CA80"/>
    <w:lvl w:ilvl="0" w:tplc="BCD60298">
      <w:start w:val="2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268278B7"/>
    <w:multiLevelType w:val="hybridMultilevel"/>
    <w:tmpl w:val="CAC0A114"/>
    <w:lvl w:ilvl="0" w:tplc="055025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17088"/>
    <w:multiLevelType w:val="hybridMultilevel"/>
    <w:tmpl w:val="C676543C"/>
    <w:lvl w:ilvl="0" w:tplc="73C84D6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C6783"/>
    <w:multiLevelType w:val="hybridMultilevel"/>
    <w:tmpl w:val="EDA8CC4A"/>
    <w:lvl w:ilvl="0" w:tplc="0402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BF80708"/>
    <w:multiLevelType w:val="hybridMultilevel"/>
    <w:tmpl w:val="B95C910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B7907"/>
    <w:multiLevelType w:val="hybridMultilevel"/>
    <w:tmpl w:val="EAAED598"/>
    <w:lvl w:ilvl="0" w:tplc="5F104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pStyle w:val="3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FA6244"/>
    <w:multiLevelType w:val="hybridMultilevel"/>
    <w:tmpl w:val="0C28A1EE"/>
    <w:lvl w:ilvl="0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79553D"/>
    <w:multiLevelType w:val="hybridMultilevel"/>
    <w:tmpl w:val="C2D87048"/>
    <w:lvl w:ilvl="0" w:tplc="1092378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15695"/>
    <w:multiLevelType w:val="multilevel"/>
    <w:tmpl w:val="CFD24BD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01A66F0"/>
    <w:multiLevelType w:val="hybridMultilevel"/>
    <w:tmpl w:val="BE7C4E72"/>
    <w:lvl w:ilvl="0" w:tplc="9D9253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2F141E"/>
    <w:multiLevelType w:val="hybridMultilevel"/>
    <w:tmpl w:val="8042D52E"/>
    <w:lvl w:ilvl="0" w:tplc="E668BE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20D41"/>
    <w:multiLevelType w:val="hybridMultilevel"/>
    <w:tmpl w:val="D00CDB2C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701C2E"/>
    <w:multiLevelType w:val="hybridMultilevel"/>
    <w:tmpl w:val="888CEB08"/>
    <w:lvl w:ilvl="0" w:tplc="01FEDA3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538135" w:themeColor="accent6" w:themeShade="BF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A2A35"/>
    <w:multiLevelType w:val="hybridMultilevel"/>
    <w:tmpl w:val="9E4C6216"/>
    <w:lvl w:ilvl="0" w:tplc="416AE8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2483A"/>
    <w:multiLevelType w:val="hybridMultilevel"/>
    <w:tmpl w:val="2EBE934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138CF"/>
    <w:multiLevelType w:val="hybridMultilevel"/>
    <w:tmpl w:val="4846F59C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46B02"/>
    <w:multiLevelType w:val="hybridMultilevel"/>
    <w:tmpl w:val="354CF0C6"/>
    <w:lvl w:ilvl="0" w:tplc="A6C8EA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DF94DB1A">
      <w:numFmt w:val="bullet"/>
      <w:lvlText w:val="•"/>
      <w:lvlJc w:val="left"/>
      <w:pPr>
        <w:ind w:left="1790" w:hanging="71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77A23"/>
    <w:multiLevelType w:val="hybridMultilevel"/>
    <w:tmpl w:val="DB4EE64A"/>
    <w:lvl w:ilvl="0" w:tplc="B81A7416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645CB"/>
    <w:multiLevelType w:val="hybridMultilevel"/>
    <w:tmpl w:val="9B4C62A8"/>
    <w:lvl w:ilvl="0" w:tplc="2ACE6B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2699F"/>
    <w:multiLevelType w:val="hybridMultilevel"/>
    <w:tmpl w:val="8D0451F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65222"/>
    <w:multiLevelType w:val="multilevel"/>
    <w:tmpl w:val="C7CEB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BBA4A69"/>
    <w:multiLevelType w:val="hybridMultilevel"/>
    <w:tmpl w:val="1D5825B6"/>
    <w:lvl w:ilvl="0" w:tplc="04020009">
      <w:start w:val="1"/>
      <w:numFmt w:val="bullet"/>
      <w:lvlText w:val=""/>
      <w:lvlJc w:val="left"/>
      <w:pPr>
        <w:ind w:left="4897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4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1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8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5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2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017" w:hanging="360"/>
      </w:pPr>
      <w:rPr>
        <w:rFonts w:ascii="Wingdings" w:hAnsi="Wingdings" w:hint="default"/>
      </w:rPr>
    </w:lvl>
  </w:abstractNum>
  <w:abstractNum w:abstractNumId="37" w15:restartNumberingAfterBreak="0">
    <w:nsid w:val="5F34256B"/>
    <w:multiLevelType w:val="hybridMultilevel"/>
    <w:tmpl w:val="B2502AFC"/>
    <w:lvl w:ilvl="0" w:tplc="73C84D6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4EA2067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77E2B"/>
    <w:multiLevelType w:val="hybridMultilevel"/>
    <w:tmpl w:val="DD604EBC"/>
    <w:lvl w:ilvl="0" w:tplc="DE6A1C5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61F88"/>
    <w:multiLevelType w:val="hybridMultilevel"/>
    <w:tmpl w:val="B9847ECA"/>
    <w:lvl w:ilvl="0" w:tplc="AAE24E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F1860"/>
    <w:multiLevelType w:val="hybridMultilevel"/>
    <w:tmpl w:val="14C4ECE2"/>
    <w:lvl w:ilvl="0" w:tplc="5A5CD1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173D2"/>
    <w:multiLevelType w:val="hybridMultilevel"/>
    <w:tmpl w:val="1408BFC2"/>
    <w:lvl w:ilvl="0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1F5315"/>
    <w:multiLevelType w:val="hybridMultilevel"/>
    <w:tmpl w:val="5CA4674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14960"/>
    <w:multiLevelType w:val="hybridMultilevel"/>
    <w:tmpl w:val="5698820E"/>
    <w:lvl w:ilvl="0" w:tplc="9D9253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A1857"/>
    <w:multiLevelType w:val="hybridMultilevel"/>
    <w:tmpl w:val="CBC8648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C5625"/>
    <w:multiLevelType w:val="hybridMultilevel"/>
    <w:tmpl w:val="06E49DCA"/>
    <w:lvl w:ilvl="0" w:tplc="9D9253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D9253F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664B3"/>
    <w:multiLevelType w:val="hybridMultilevel"/>
    <w:tmpl w:val="2D0CA668"/>
    <w:lvl w:ilvl="0" w:tplc="569273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E5CEE"/>
    <w:multiLevelType w:val="hybridMultilevel"/>
    <w:tmpl w:val="BABC528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D74AF"/>
    <w:multiLevelType w:val="hybridMultilevel"/>
    <w:tmpl w:val="7FD0C236"/>
    <w:lvl w:ilvl="0" w:tplc="E74011D2">
      <w:start w:val="1"/>
      <w:numFmt w:val="bullet"/>
      <w:lvlText w:val=""/>
      <w:lvlJc w:val="left"/>
      <w:pPr>
        <w:ind w:left="502" w:hanging="360"/>
      </w:pPr>
      <w:rPr>
        <w:rFonts w:ascii="Wingdings" w:hAnsi="Wingdings" w:hint="default"/>
        <w:color w:val="538135" w:themeColor="accent6" w:themeShade="BF"/>
      </w:rPr>
    </w:lvl>
    <w:lvl w:ilvl="1" w:tplc="FCEA282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plc="47E6BD88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42570"/>
    <w:multiLevelType w:val="hybridMultilevel"/>
    <w:tmpl w:val="63EA83B8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6"/>
  </w:num>
  <w:num w:numId="4">
    <w:abstractNumId w:val="48"/>
  </w:num>
  <w:num w:numId="5">
    <w:abstractNumId w:val="18"/>
  </w:num>
  <w:num w:numId="6">
    <w:abstractNumId w:val="13"/>
  </w:num>
  <w:num w:numId="7">
    <w:abstractNumId w:val="37"/>
  </w:num>
  <w:num w:numId="8">
    <w:abstractNumId w:val="7"/>
  </w:num>
  <w:num w:numId="9">
    <w:abstractNumId w:val="4"/>
  </w:num>
  <w:num w:numId="10">
    <w:abstractNumId w:val="2"/>
  </w:num>
  <w:num w:numId="11">
    <w:abstractNumId w:val="35"/>
  </w:num>
  <w:num w:numId="12">
    <w:abstractNumId w:val="30"/>
  </w:num>
  <w:num w:numId="13">
    <w:abstractNumId w:val="25"/>
  </w:num>
  <w:num w:numId="14">
    <w:abstractNumId w:val="34"/>
  </w:num>
  <w:num w:numId="15">
    <w:abstractNumId w:val="14"/>
  </w:num>
  <w:num w:numId="16">
    <w:abstractNumId w:val="17"/>
  </w:num>
  <w:num w:numId="17">
    <w:abstractNumId w:val="42"/>
  </w:num>
  <w:num w:numId="18">
    <w:abstractNumId w:val="21"/>
  </w:num>
  <w:num w:numId="19">
    <w:abstractNumId w:val="28"/>
  </w:num>
  <w:num w:numId="20">
    <w:abstractNumId w:val="8"/>
  </w:num>
  <w:num w:numId="21">
    <w:abstractNumId w:val="3"/>
  </w:num>
  <w:num w:numId="22">
    <w:abstractNumId w:val="16"/>
  </w:num>
  <w:num w:numId="23">
    <w:abstractNumId w:val="44"/>
  </w:num>
  <w:num w:numId="24">
    <w:abstractNumId w:val="39"/>
  </w:num>
  <w:num w:numId="25">
    <w:abstractNumId w:val="19"/>
  </w:num>
  <w:num w:numId="26">
    <w:abstractNumId w:val="41"/>
  </w:num>
  <w:num w:numId="27">
    <w:abstractNumId w:val="11"/>
  </w:num>
  <w:num w:numId="28">
    <w:abstractNumId w:val="6"/>
  </w:num>
  <w:num w:numId="29">
    <w:abstractNumId w:val="12"/>
  </w:num>
  <w:num w:numId="30">
    <w:abstractNumId w:val="27"/>
  </w:num>
  <w:num w:numId="31">
    <w:abstractNumId w:val="36"/>
  </w:num>
  <w:num w:numId="32">
    <w:abstractNumId w:val="33"/>
  </w:num>
  <w:num w:numId="33">
    <w:abstractNumId w:val="31"/>
  </w:num>
  <w:num w:numId="34">
    <w:abstractNumId w:val="46"/>
  </w:num>
  <w:num w:numId="35">
    <w:abstractNumId w:val="10"/>
  </w:num>
  <w:num w:numId="36">
    <w:abstractNumId w:val="22"/>
  </w:num>
  <w:num w:numId="37">
    <w:abstractNumId w:val="49"/>
  </w:num>
  <w:num w:numId="38">
    <w:abstractNumId w:val="15"/>
  </w:num>
  <w:num w:numId="39">
    <w:abstractNumId w:val="43"/>
  </w:num>
  <w:num w:numId="40">
    <w:abstractNumId w:val="45"/>
  </w:num>
  <w:num w:numId="41">
    <w:abstractNumId w:val="24"/>
  </w:num>
  <w:num w:numId="42">
    <w:abstractNumId w:val="32"/>
  </w:num>
  <w:num w:numId="43">
    <w:abstractNumId w:val="9"/>
  </w:num>
  <w:num w:numId="44">
    <w:abstractNumId w:val="47"/>
  </w:num>
  <w:num w:numId="45">
    <w:abstractNumId w:val="29"/>
  </w:num>
  <w:num w:numId="46">
    <w:abstractNumId w:val="40"/>
  </w:num>
  <w:num w:numId="47">
    <w:abstractNumId w:val="38"/>
  </w:num>
  <w:num w:numId="48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54"/>
    <w:rsid w:val="0000406A"/>
    <w:rsid w:val="00007C72"/>
    <w:rsid w:val="000101E8"/>
    <w:rsid w:val="00021251"/>
    <w:rsid w:val="00022709"/>
    <w:rsid w:val="000277D2"/>
    <w:rsid w:val="00033068"/>
    <w:rsid w:val="000360A8"/>
    <w:rsid w:val="00036A2F"/>
    <w:rsid w:val="000512BA"/>
    <w:rsid w:val="00054533"/>
    <w:rsid w:val="00057A03"/>
    <w:rsid w:val="00063EFF"/>
    <w:rsid w:val="00073858"/>
    <w:rsid w:val="000755D7"/>
    <w:rsid w:val="00076AC1"/>
    <w:rsid w:val="00076C15"/>
    <w:rsid w:val="00082747"/>
    <w:rsid w:val="0008347F"/>
    <w:rsid w:val="0008435E"/>
    <w:rsid w:val="000847ED"/>
    <w:rsid w:val="00090FB5"/>
    <w:rsid w:val="00093D87"/>
    <w:rsid w:val="000A2A51"/>
    <w:rsid w:val="000A640B"/>
    <w:rsid w:val="000A7D63"/>
    <w:rsid w:val="000B4A23"/>
    <w:rsid w:val="000B747F"/>
    <w:rsid w:val="000C0601"/>
    <w:rsid w:val="000C16B9"/>
    <w:rsid w:val="000C3F42"/>
    <w:rsid w:val="000D4A9B"/>
    <w:rsid w:val="000D4B24"/>
    <w:rsid w:val="000D7C61"/>
    <w:rsid w:val="000D7F98"/>
    <w:rsid w:val="000E2F2F"/>
    <w:rsid w:val="000F0503"/>
    <w:rsid w:val="000F0DF3"/>
    <w:rsid w:val="000F1B06"/>
    <w:rsid w:val="000F1D58"/>
    <w:rsid w:val="000F32D9"/>
    <w:rsid w:val="000F5A9A"/>
    <w:rsid w:val="00102C22"/>
    <w:rsid w:val="00104DAC"/>
    <w:rsid w:val="00111A1F"/>
    <w:rsid w:val="00112E54"/>
    <w:rsid w:val="001131D4"/>
    <w:rsid w:val="00117447"/>
    <w:rsid w:val="00125B40"/>
    <w:rsid w:val="00137EA8"/>
    <w:rsid w:val="00142DD9"/>
    <w:rsid w:val="00146C3F"/>
    <w:rsid w:val="00146F4C"/>
    <w:rsid w:val="001471E1"/>
    <w:rsid w:val="00147E1B"/>
    <w:rsid w:val="00155DBE"/>
    <w:rsid w:val="00156CDD"/>
    <w:rsid w:val="00161ABA"/>
    <w:rsid w:val="00163022"/>
    <w:rsid w:val="00166E07"/>
    <w:rsid w:val="00180A3C"/>
    <w:rsid w:val="001863B2"/>
    <w:rsid w:val="00187206"/>
    <w:rsid w:val="00187490"/>
    <w:rsid w:val="00197815"/>
    <w:rsid w:val="001A1A1D"/>
    <w:rsid w:val="001A3DA2"/>
    <w:rsid w:val="001A415E"/>
    <w:rsid w:val="001A52C3"/>
    <w:rsid w:val="001A64DA"/>
    <w:rsid w:val="001A6AD8"/>
    <w:rsid w:val="001A7424"/>
    <w:rsid w:val="001B537D"/>
    <w:rsid w:val="001C5855"/>
    <w:rsid w:val="001D11DF"/>
    <w:rsid w:val="001D397A"/>
    <w:rsid w:val="001D3EF3"/>
    <w:rsid w:val="001D64DA"/>
    <w:rsid w:val="001D6A91"/>
    <w:rsid w:val="001E0DD3"/>
    <w:rsid w:val="001E6365"/>
    <w:rsid w:val="0020159B"/>
    <w:rsid w:val="00202E97"/>
    <w:rsid w:val="00204ECC"/>
    <w:rsid w:val="00207270"/>
    <w:rsid w:val="00210044"/>
    <w:rsid w:val="00220E14"/>
    <w:rsid w:val="002213B4"/>
    <w:rsid w:val="00223407"/>
    <w:rsid w:val="002234AF"/>
    <w:rsid w:val="00227BEF"/>
    <w:rsid w:val="00232D6F"/>
    <w:rsid w:val="00236188"/>
    <w:rsid w:val="002367E9"/>
    <w:rsid w:val="00237758"/>
    <w:rsid w:val="002413F4"/>
    <w:rsid w:val="00241C7A"/>
    <w:rsid w:val="00251944"/>
    <w:rsid w:val="00252484"/>
    <w:rsid w:val="00253166"/>
    <w:rsid w:val="0026318F"/>
    <w:rsid w:val="002636EA"/>
    <w:rsid w:val="002646B5"/>
    <w:rsid w:val="002658BC"/>
    <w:rsid w:val="00274DEC"/>
    <w:rsid w:val="0027553E"/>
    <w:rsid w:val="00277244"/>
    <w:rsid w:val="00281FE8"/>
    <w:rsid w:val="00283638"/>
    <w:rsid w:val="00291492"/>
    <w:rsid w:val="00294F07"/>
    <w:rsid w:val="00295D70"/>
    <w:rsid w:val="00296940"/>
    <w:rsid w:val="002A054C"/>
    <w:rsid w:val="002A4FC1"/>
    <w:rsid w:val="002A5273"/>
    <w:rsid w:val="002A6993"/>
    <w:rsid w:val="002A70F8"/>
    <w:rsid w:val="002B5182"/>
    <w:rsid w:val="002B5591"/>
    <w:rsid w:val="002C15D1"/>
    <w:rsid w:val="002C1D67"/>
    <w:rsid w:val="002C6141"/>
    <w:rsid w:val="002C7230"/>
    <w:rsid w:val="002D0D1D"/>
    <w:rsid w:val="002E494C"/>
    <w:rsid w:val="002F5C05"/>
    <w:rsid w:val="002F7440"/>
    <w:rsid w:val="003025F8"/>
    <w:rsid w:val="003038CE"/>
    <w:rsid w:val="00305A2D"/>
    <w:rsid w:val="00307C9A"/>
    <w:rsid w:val="00307FD9"/>
    <w:rsid w:val="00310103"/>
    <w:rsid w:val="003129B6"/>
    <w:rsid w:val="00314F43"/>
    <w:rsid w:val="00317859"/>
    <w:rsid w:val="003250DE"/>
    <w:rsid w:val="003277FE"/>
    <w:rsid w:val="003336B5"/>
    <w:rsid w:val="00334AA8"/>
    <w:rsid w:val="00336482"/>
    <w:rsid w:val="00340868"/>
    <w:rsid w:val="0034330C"/>
    <w:rsid w:val="00356973"/>
    <w:rsid w:val="00356BAE"/>
    <w:rsid w:val="00367B45"/>
    <w:rsid w:val="00377051"/>
    <w:rsid w:val="00377A91"/>
    <w:rsid w:val="00382298"/>
    <w:rsid w:val="00385C76"/>
    <w:rsid w:val="003868E6"/>
    <w:rsid w:val="0039091E"/>
    <w:rsid w:val="00393367"/>
    <w:rsid w:val="003A08B3"/>
    <w:rsid w:val="003A0C40"/>
    <w:rsid w:val="003A0C85"/>
    <w:rsid w:val="003A114E"/>
    <w:rsid w:val="003A2E03"/>
    <w:rsid w:val="003A741D"/>
    <w:rsid w:val="003B0255"/>
    <w:rsid w:val="003B21FA"/>
    <w:rsid w:val="003B3AB3"/>
    <w:rsid w:val="003B6A13"/>
    <w:rsid w:val="003C2D25"/>
    <w:rsid w:val="003C357B"/>
    <w:rsid w:val="003C42BE"/>
    <w:rsid w:val="003C50C0"/>
    <w:rsid w:val="003D0211"/>
    <w:rsid w:val="003D2DEC"/>
    <w:rsid w:val="003D5057"/>
    <w:rsid w:val="003D6B3F"/>
    <w:rsid w:val="003D6F58"/>
    <w:rsid w:val="003E32D4"/>
    <w:rsid w:val="003E3D3A"/>
    <w:rsid w:val="003E448B"/>
    <w:rsid w:val="003F034D"/>
    <w:rsid w:val="003F39E5"/>
    <w:rsid w:val="003F3D6A"/>
    <w:rsid w:val="003F763A"/>
    <w:rsid w:val="003F7FE7"/>
    <w:rsid w:val="004005F8"/>
    <w:rsid w:val="00401856"/>
    <w:rsid w:val="00402494"/>
    <w:rsid w:val="00403707"/>
    <w:rsid w:val="004040F7"/>
    <w:rsid w:val="00405317"/>
    <w:rsid w:val="00407B70"/>
    <w:rsid w:val="00410FCF"/>
    <w:rsid w:val="0041148B"/>
    <w:rsid w:val="00411A0D"/>
    <w:rsid w:val="00413598"/>
    <w:rsid w:val="004139E7"/>
    <w:rsid w:val="00415085"/>
    <w:rsid w:val="00415D11"/>
    <w:rsid w:val="0042138C"/>
    <w:rsid w:val="004302C4"/>
    <w:rsid w:val="00430450"/>
    <w:rsid w:val="00444236"/>
    <w:rsid w:val="004455AA"/>
    <w:rsid w:val="004543CA"/>
    <w:rsid w:val="004548F8"/>
    <w:rsid w:val="00455864"/>
    <w:rsid w:val="00460BC9"/>
    <w:rsid w:val="00461564"/>
    <w:rsid w:val="0047018E"/>
    <w:rsid w:val="0048133F"/>
    <w:rsid w:val="0049057A"/>
    <w:rsid w:val="00491968"/>
    <w:rsid w:val="00494744"/>
    <w:rsid w:val="00495F1A"/>
    <w:rsid w:val="004A03DD"/>
    <w:rsid w:val="004A48B4"/>
    <w:rsid w:val="004A5220"/>
    <w:rsid w:val="004A5530"/>
    <w:rsid w:val="004B1244"/>
    <w:rsid w:val="004B25BC"/>
    <w:rsid w:val="004C5A01"/>
    <w:rsid w:val="004C6BD3"/>
    <w:rsid w:val="004C7F65"/>
    <w:rsid w:val="004D2120"/>
    <w:rsid w:val="004D506F"/>
    <w:rsid w:val="004D7A78"/>
    <w:rsid w:val="004E1146"/>
    <w:rsid w:val="004E11FE"/>
    <w:rsid w:val="004E3140"/>
    <w:rsid w:val="004F04BD"/>
    <w:rsid w:val="004F0E45"/>
    <w:rsid w:val="004F6763"/>
    <w:rsid w:val="004F78D1"/>
    <w:rsid w:val="00500A6A"/>
    <w:rsid w:val="00503815"/>
    <w:rsid w:val="0051282B"/>
    <w:rsid w:val="0052022A"/>
    <w:rsid w:val="00520C82"/>
    <w:rsid w:val="00520D24"/>
    <w:rsid w:val="00523BA2"/>
    <w:rsid w:val="00537A93"/>
    <w:rsid w:val="00543BC5"/>
    <w:rsid w:val="00546D75"/>
    <w:rsid w:val="00547166"/>
    <w:rsid w:val="00554CB1"/>
    <w:rsid w:val="005566A7"/>
    <w:rsid w:val="00556C57"/>
    <w:rsid w:val="00563E08"/>
    <w:rsid w:val="00571599"/>
    <w:rsid w:val="005722E1"/>
    <w:rsid w:val="005741C7"/>
    <w:rsid w:val="00576111"/>
    <w:rsid w:val="0057750D"/>
    <w:rsid w:val="00577900"/>
    <w:rsid w:val="00577AED"/>
    <w:rsid w:val="00580822"/>
    <w:rsid w:val="00582D71"/>
    <w:rsid w:val="005851DD"/>
    <w:rsid w:val="00591EE4"/>
    <w:rsid w:val="00593CA3"/>
    <w:rsid w:val="00597970"/>
    <w:rsid w:val="00597B76"/>
    <w:rsid w:val="005A0F83"/>
    <w:rsid w:val="005B1881"/>
    <w:rsid w:val="005B3787"/>
    <w:rsid w:val="005B48BE"/>
    <w:rsid w:val="005B5C2F"/>
    <w:rsid w:val="005C088A"/>
    <w:rsid w:val="005C1C3F"/>
    <w:rsid w:val="005C21A9"/>
    <w:rsid w:val="005C3078"/>
    <w:rsid w:val="005D70BA"/>
    <w:rsid w:val="005E1575"/>
    <w:rsid w:val="005E29A2"/>
    <w:rsid w:val="005E41BD"/>
    <w:rsid w:val="005E7FA1"/>
    <w:rsid w:val="005F1391"/>
    <w:rsid w:val="005F6E13"/>
    <w:rsid w:val="00602782"/>
    <w:rsid w:val="0060753C"/>
    <w:rsid w:val="00610212"/>
    <w:rsid w:val="00611A77"/>
    <w:rsid w:val="00631E25"/>
    <w:rsid w:val="0064368A"/>
    <w:rsid w:val="006471B9"/>
    <w:rsid w:val="00651FFE"/>
    <w:rsid w:val="00653530"/>
    <w:rsid w:val="006558EF"/>
    <w:rsid w:val="006578DB"/>
    <w:rsid w:val="0066708F"/>
    <w:rsid w:val="006671DF"/>
    <w:rsid w:val="00667D45"/>
    <w:rsid w:val="00673E10"/>
    <w:rsid w:val="006808D3"/>
    <w:rsid w:val="00690624"/>
    <w:rsid w:val="006A5B2C"/>
    <w:rsid w:val="006A5C64"/>
    <w:rsid w:val="006B1A15"/>
    <w:rsid w:val="006B5781"/>
    <w:rsid w:val="006C1A42"/>
    <w:rsid w:val="006C3BB6"/>
    <w:rsid w:val="006C67A6"/>
    <w:rsid w:val="006D177E"/>
    <w:rsid w:val="006D19E8"/>
    <w:rsid w:val="006D3914"/>
    <w:rsid w:val="006D398D"/>
    <w:rsid w:val="006E5F4C"/>
    <w:rsid w:val="006E703C"/>
    <w:rsid w:val="006F4EDD"/>
    <w:rsid w:val="006F56DB"/>
    <w:rsid w:val="007017A4"/>
    <w:rsid w:val="00703BD8"/>
    <w:rsid w:val="007076CE"/>
    <w:rsid w:val="007138FA"/>
    <w:rsid w:val="007150AE"/>
    <w:rsid w:val="0071746F"/>
    <w:rsid w:val="00717885"/>
    <w:rsid w:val="00722572"/>
    <w:rsid w:val="00722608"/>
    <w:rsid w:val="00723E12"/>
    <w:rsid w:val="00724B83"/>
    <w:rsid w:val="00725FD8"/>
    <w:rsid w:val="00727679"/>
    <w:rsid w:val="00730255"/>
    <w:rsid w:val="007315DD"/>
    <w:rsid w:val="0073171D"/>
    <w:rsid w:val="00731889"/>
    <w:rsid w:val="00732656"/>
    <w:rsid w:val="00735B72"/>
    <w:rsid w:val="007366DA"/>
    <w:rsid w:val="00737E1F"/>
    <w:rsid w:val="007429CC"/>
    <w:rsid w:val="00746F46"/>
    <w:rsid w:val="00752F39"/>
    <w:rsid w:val="00755B56"/>
    <w:rsid w:val="00764E18"/>
    <w:rsid w:val="007710FC"/>
    <w:rsid w:val="00772B19"/>
    <w:rsid w:val="0077432A"/>
    <w:rsid w:val="00776F39"/>
    <w:rsid w:val="0078229D"/>
    <w:rsid w:val="007848F3"/>
    <w:rsid w:val="007849A3"/>
    <w:rsid w:val="00793E4C"/>
    <w:rsid w:val="00794255"/>
    <w:rsid w:val="00794CDA"/>
    <w:rsid w:val="00794D98"/>
    <w:rsid w:val="00795BE3"/>
    <w:rsid w:val="007A14EA"/>
    <w:rsid w:val="007A18A2"/>
    <w:rsid w:val="007A3AA3"/>
    <w:rsid w:val="007A6949"/>
    <w:rsid w:val="007A7C57"/>
    <w:rsid w:val="007B173B"/>
    <w:rsid w:val="007B35C2"/>
    <w:rsid w:val="007C1DCD"/>
    <w:rsid w:val="007C1F0A"/>
    <w:rsid w:val="007C4CCA"/>
    <w:rsid w:val="007D0733"/>
    <w:rsid w:val="007D26E5"/>
    <w:rsid w:val="007D6404"/>
    <w:rsid w:val="007E1831"/>
    <w:rsid w:val="007E7C9D"/>
    <w:rsid w:val="007F20A0"/>
    <w:rsid w:val="007F2AEB"/>
    <w:rsid w:val="007F72FA"/>
    <w:rsid w:val="008010B9"/>
    <w:rsid w:val="0080760C"/>
    <w:rsid w:val="00812BAA"/>
    <w:rsid w:val="00816202"/>
    <w:rsid w:val="00821A3B"/>
    <w:rsid w:val="0082284E"/>
    <w:rsid w:val="008257BA"/>
    <w:rsid w:val="00827948"/>
    <w:rsid w:val="008324D2"/>
    <w:rsid w:val="00833BBC"/>
    <w:rsid w:val="00834657"/>
    <w:rsid w:val="0084184B"/>
    <w:rsid w:val="00845D29"/>
    <w:rsid w:val="00846686"/>
    <w:rsid w:val="00846A49"/>
    <w:rsid w:val="00847392"/>
    <w:rsid w:val="008504F8"/>
    <w:rsid w:val="00850BA8"/>
    <w:rsid w:val="00861F3C"/>
    <w:rsid w:val="00870721"/>
    <w:rsid w:val="00874568"/>
    <w:rsid w:val="00874FAA"/>
    <w:rsid w:val="0087797A"/>
    <w:rsid w:val="0088017E"/>
    <w:rsid w:val="00880F83"/>
    <w:rsid w:val="00885A0F"/>
    <w:rsid w:val="00886FC2"/>
    <w:rsid w:val="008A2701"/>
    <w:rsid w:val="008A7229"/>
    <w:rsid w:val="008A7F0E"/>
    <w:rsid w:val="008B341B"/>
    <w:rsid w:val="008C124B"/>
    <w:rsid w:val="008C2C04"/>
    <w:rsid w:val="008C4A37"/>
    <w:rsid w:val="008D13D2"/>
    <w:rsid w:val="008D2D53"/>
    <w:rsid w:val="008D31B8"/>
    <w:rsid w:val="008D58D3"/>
    <w:rsid w:val="008D5F5B"/>
    <w:rsid w:val="008E4F52"/>
    <w:rsid w:val="008E5AD1"/>
    <w:rsid w:val="008F37A2"/>
    <w:rsid w:val="008F4C84"/>
    <w:rsid w:val="008F7B38"/>
    <w:rsid w:val="008F7ED3"/>
    <w:rsid w:val="00902C28"/>
    <w:rsid w:val="00905BAD"/>
    <w:rsid w:val="009070ED"/>
    <w:rsid w:val="00911939"/>
    <w:rsid w:val="00916975"/>
    <w:rsid w:val="00916D71"/>
    <w:rsid w:val="00920467"/>
    <w:rsid w:val="009215AD"/>
    <w:rsid w:val="0092188C"/>
    <w:rsid w:val="00926A83"/>
    <w:rsid w:val="00930B8C"/>
    <w:rsid w:val="00957563"/>
    <w:rsid w:val="009705AA"/>
    <w:rsid w:val="00971518"/>
    <w:rsid w:val="00976566"/>
    <w:rsid w:val="0098048E"/>
    <w:rsid w:val="00981A4E"/>
    <w:rsid w:val="00982A72"/>
    <w:rsid w:val="009931DA"/>
    <w:rsid w:val="00993B10"/>
    <w:rsid w:val="00995FD4"/>
    <w:rsid w:val="009B245D"/>
    <w:rsid w:val="009B2BA5"/>
    <w:rsid w:val="009B3F61"/>
    <w:rsid w:val="009B4E8B"/>
    <w:rsid w:val="009B61B0"/>
    <w:rsid w:val="009B7D94"/>
    <w:rsid w:val="009D10C4"/>
    <w:rsid w:val="009D2DE8"/>
    <w:rsid w:val="009D4FB9"/>
    <w:rsid w:val="009E0218"/>
    <w:rsid w:val="009E1D69"/>
    <w:rsid w:val="009E50F0"/>
    <w:rsid w:val="009F071A"/>
    <w:rsid w:val="009F3C33"/>
    <w:rsid w:val="009F61E7"/>
    <w:rsid w:val="00A00DE9"/>
    <w:rsid w:val="00A062E5"/>
    <w:rsid w:val="00A07BB3"/>
    <w:rsid w:val="00A11D8F"/>
    <w:rsid w:val="00A12767"/>
    <w:rsid w:val="00A148C8"/>
    <w:rsid w:val="00A27CB5"/>
    <w:rsid w:val="00A33A76"/>
    <w:rsid w:val="00A36B3B"/>
    <w:rsid w:val="00A466D9"/>
    <w:rsid w:val="00A504FD"/>
    <w:rsid w:val="00A506D5"/>
    <w:rsid w:val="00A575E7"/>
    <w:rsid w:val="00A6041A"/>
    <w:rsid w:val="00A60770"/>
    <w:rsid w:val="00A64262"/>
    <w:rsid w:val="00A72508"/>
    <w:rsid w:val="00A73AEB"/>
    <w:rsid w:val="00A7615C"/>
    <w:rsid w:val="00A806B2"/>
    <w:rsid w:val="00A9629C"/>
    <w:rsid w:val="00AA4760"/>
    <w:rsid w:val="00AA52DB"/>
    <w:rsid w:val="00AA6DBA"/>
    <w:rsid w:val="00AA6DE3"/>
    <w:rsid w:val="00AB186A"/>
    <w:rsid w:val="00AB398E"/>
    <w:rsid w:val="00AB551B"/>
    <w:rsid w:val="00AB5573"/>
    <w:rsid w:val="00AB6DBF"/>
    <w:rsid w:val="00AB6EA0"/>
    <w:rsid w:val="00AC2BD1"/>
    <w:rsid w:val="00AC60D5"/>
    <w:rsid w:val="00AD18DC"/>
    <w:rsid w:val="00AD3138"/>
    <w:rsid w:val="00AE2C1E"/>
    <w:rsid w:val="00AE485C"/>
    <w:rsid w:val="00AE7EC1"/>
    <w:rsid w:val="00AF129A"/>
    <w:rsid w:val="00AF488A"/>
    <w:rsid w:val="00AF758C"/>
    <w:rsid w:val="00B02FFE"/>
    <w:rsid w:val="00B03C5C"/>
    <w:rsid w:val="00B04F54"/>
    <w:rsid w:val="00B05601"/>
    <w:rsid w:val="00B05FD5"/>
    <w:rsid w:val="00B07870"/>
    <w:rsid w:val="00B17840"/>
    <w:rsid w:val="00B206F9"/>
    <w:rsid w:val="00B2115B"/>
    <w:rsid w:val="00B227EA"/>
    <w:rsid w:val="00B2562B"/>
    <w:rsid w:val="00B25DFD"/>
    <w:rsid w:val="00B264F1"/>
    <w:rsid w:val="00B30B03"/>
    <w:rsid w:val="00B37482"/>
    <w:rsid w:val="00B37B1A"/>
    <w:rsid w:val="00B40D42"/>
    <w:rsid w:val="00B42F0F"/>
    <w:rsid w:val="00B43D53"/>
    <w:rsid w:val="00B53988"/>
    <w:rsid w:val="00B5550A"/>
    <w:rsid w:val="00B55F32"/>
    <w:rsid w:val="00B56A6D"/>
    <w:rsid w:val="00B60356"/>
    <w:rsid w:val="00B608C6"/>
    <w:rsid w:val="00B60DC3"/>
    <w:rsid w:val="00B63FE3"/>
    <w:rsid w:val="00B67231"/>
    <w:rsid w:val="00B71D15"/>
    <w:rsid w:val="00B76012"/>
    <w:rsid w:val="00B76425"/>
    <w:rsid w:val="00B806CB"/>
    <w:rsid w:val="00B83211"/>
    <w:rsid w:val="00B87015"/>
    <w:rsid w:val="00B910E0"/>
    <w:rsid w:val="00B91D4A"/>
    <w:rsid w:val="00B92AE5"/>
    <w:rsid w:val="00BA2CA1"/>
    <w:rsid w:val="00BA5139"/>
    <w:rsid w:val="00BB26A2"/>
    <w:rsid w:val="00BB3B0C"/>
    <w:rsid w:val="00BB73E7"/>
    <w:rsid w:val="00BB7D5C"/>
    <w:rsid w:val="00BC121F"/>
    <w:rsid w:val="00BC199E"/>
    <w:rsid w:val="00BC2F7F"/>
    <w:rsid w:val="00BC44BE"/>
    <w:rsid w:val="00BC5D32"/>
    <w:rsid w:val="00BC5F87"/>
    <w:rsid w:val="00BD48BE"/>
    <w:rsid w:val="00BD57CC"/>
    <w:rsid w:val="00BD65B7"/>
    <w:rsid w:val="00BD7F01"/>
    <w:rsid w:val="00BE12AB"/>
    <w:rsid w:val="00BE30D5"/>
    <w:rsid w:val="00BE39B0"/>
    <w:rsid w:val="00BE3EAF"/>
    <w:rsid w:val="00BE6EEC"/>
    <w:rsid w:val="00BF0CD4"/>
    <w:rsid w:val="00BF11DE"/>
    <w:rsid w:val="00C00FEB"/>
    <w:rsid w:val="00C03B60"/>
    <w:rsid w:val="00C05DA5"/>
    <w:rsid w:val="00C140E3"/>
    <w:rsid w:val="00C15072"/>
    <w:rsid w:val="00C165AF"/>
    <w:rsid w:val="00C16B3B"/>
    <w:rsid w:val="00C20723"/>
    <w:rsid w:val="00C217EA"/>
    <w:rsid w:val="00C23287"/>
    <w:rsid w:val="00C26599"/>
    <w:rsid w:val="00C27383"/>
    <w:rsid w:val="00C274DC"/>
    <w:rsid w:val="00C2754A"/>
    <w:rsid w:val="00C34447"/>
    <w:rsid w:val="00C36ED8"/>
    <w:rsid w:val="00C37B08"/>
    <w:rsid w:val="00C41410"/>
    <w:rsid w:val="00C43CCC"/>
    <w:rsid w:val="00C4631C"/>
    <w:rsid w:val="00C47E2A"/>
    <w:rsid w:val="00C54286"/>
    <w:rsid w:val="00C63272"/>
    <w:rsid w:val="00C63697"/>
    <w:rsid w:val="00C648EA"/>
    <w:rsid w:val="00C67420"/>
    <w:rsid w:val="00C75DAA"/>
    <w:rsid w:val="00C76AE5"/>
    <w:rsid w:val="00C81128"/>
    <w:rsid w:val="00C825B5"/>
    <w:rsid w:val="00C84672"/>
    <w:rsid w:val="00C926BA"/>
    <w:rsid w:val="00C92F7B"/>
    <w:rsid w:val="00CA12A7"/>
    <w:rsid w:val="00CA4137"/>
    <w:rsid w:val="00CA756A"/>
    <w:rsid w:val="00CB0299"/>
    <w:rsid w:val="00CB5FBF"/>
    <w:rsid w:val="00CB7233"/>
    <w:rsid w:val="00CC2211"/>
    <w:rsid w:val="00CC2254"/>
    <w:rsid w:val="00CC36E0"/>
    <w:rsid w:val="00CC4B50"/>
    <w:rsid w:val="00CC5928"/>
    <w:rsid w:val="00CD37A8"/>
    <w:rsid w:val="00CD6785"/>
    <w:rsid w:val="00CE3EDC"/>
    <w:rsid w:val="00CE7238"/>
    <w:rsid w:val="00CF14E3"/>
    <w:rsid w:val="00D01DE3"/>
    <w:rsid w:val="00D06CB8"/>
    <w:rsid w:val="00D07139"/>
    <w:rsid w:val="00D1305F"/>
    <w:rsid w:val="00D22733"/>
    <w:rsid w:val="00D30A99"/>
    <w:rsid w:val="00D31C92"/>
    <w:rsid w:val="00D406AF"/>
    <w:rsid w:val="00D50D71"/>
    <w:rsid w:val="00D60D3F"/>
    <w:rsid w:val="00D63F62"/>
    <w:rsid w:val="00D64E27"/>
    <w:rsid w:val="00D70E3F"/>
    <w:rsid w:val="00D7436C"/>
    <w:rsid w:val="00D773C0"/>
    <w:rsid w:val="00D77759"/>
    <w:rsid w:val="00D810DF"/>
    <w:rsid w:val="00D8134C"/>
    <w:rsid w:val="00D83344"/>
    <w:rsid w:val="00D83A56"/>
    <w:rsid w:val="00D846EA"/>
    <w:rsid w:val="00D860BA"/>
    <w:rsid w:val="00D90A6E"/>
    <w:rsid w:val="00D90FDA"/>
    <w:rsid w:val="00D946E2"/>
    <w:rsid w:val="00DA0526"/>
    <w:rsid w:val="00DA54F2"/>
    <w:rsid w:val="00DB3EB7"/>
    <w:rsid w:val="00DB6D3E"/>
    <w:rsid w:val="00DC00F2"/>
    <w:rsid w:val="00DC1518"/>
    <w:rsid w:val="00DC44D5"/>
    <w:rsid w:val="00DC60A1"/>
    <w:rsid w:val="00DD05A5"/>
    <w:rsid w:val="00DD0D8D"/>
    <w:rsid w:val="00DD1EB0"/>
    <w:rsid w:val="00DD360B"/>
    <w:rsid w:val="00DD4E71"/>
    <w:rsid w:val="00DD7B0C"/>
    <w:rsid w:val="00DE2400"/>
    <w:rsid w:val="00DE260E"/>
    <w:rsid w:val="00DE629E"/>
    <w:rsid w:val="00DE6322"/>
    <w:rsid w:val="00DE6B01"/>
    <w:rsid w:val="00DF0005"/>
    <w:rsid w:val="00DF4005"/>
    <w:rsid w:val="00DF7A22"/>
    <w:rsid w:val="00E07F5E"/>
    <w:rsid w:val="00E162A3"/>
    <w:rsid w:val="00E16517"/>
    <w:rsid w:val="00E178AD"/>
    <w:rsid w:val="00E202E5"/>
    <w:rsid w:val="00E2151A"/>
    <w:rsid w:val="00E223B7"/>
    <w:rsid w:val="00E27390"/>
    <w:rsid w:val="00E27D46"/>
    <w:rsid w:val="00E33B60"/>
    <w:rsid w:val="00E40389"/>
    <w:rsid w:val="00E4071B"/>
    <w:rsid w:val="00E4079C"/>
    <w:rsid w:val="00E42B60"/>
    <w:rsid w:val="00E44766"/>
    <w:rsid w:val="00E51507"/>
    <w:rsid w:val="00E532BD"/>
    <w:rsid w:val="00E545A7"/>
    <w:rsid w:val="00E54A2F"/>
    <w:rsid w:val="00E54D14"/>
    <w:rsid w:val="00E57F8F"/>
    <w:rsid w:val="00E628FB"/>
    <w:rsid w:val="00E66718"/>
    <w:rsid w:val="00E730F8"/>
    <w:rsid w:val="00E769A6"/>
    <w:rsid w:val="00E76DCB"/>
    <w:rsid w:val="00E7733B"/>
    <w:rsid w:val="00E77C54"/>
    <w:rsid w:val="00E8796C"/>
    <w:rsid w:val="00E87A89"/>
    <w:rsid w:val="00E901D1"/>
    <w:rsid w:val="00E91DD1"/>
    <w:rsid w:val="00E94767"/>
    <w:rsid w:val="00E95BF5"/>
    <w:rsid w:val="00E96A0E"/>
    <w:rsid w:val="00EA1FE1"/>
    <w:rsid w:val="00EA70A3"/>
    <w:rsid w:val="00EB1F89"/>
    <w:rsid w:val="00EB2E9E"/>
    <w:rsid w:val="00EB2F11"/>
    <w:rsid w:val="00EB72F8"/>
    <w:rsid w:val="00EC1F41"/>
    <w:rsid w:val="00ED7E2B"/>
    <w:rsid w:val="00EE48F8"/>
    <w:rsid w:val="00EE5884"/>
    <w:rsid w:val="00EF292B"/>
    <w:rsid w:val="00EF2B94"/>
    <w:rsid w:val="00EF408D"/>
    <w:rsid w:val="00EF595D"/>
    <w:rsid w:val="00F03293"/>
    <w:rsid w:val="00F039C1"/>
    <w:rsid w:val="00F05842"/>
    <w:rsid w:val="00F063DE"/>
    <w:rsid w:val="00F10551"/>
    <w:rsid w:val="00F10E9E"/>
    <w:rsid w:val="00F12617"/>
    <w:rsid w:val="00F1314A"/>
    <w:rsid w:val="00F1321D"/>
    <w:rsid w:val="00F14795"/>
    <w:rsid w:val="00F214E1"/>
    <w:rsid w:val="00F223EF"/>
    <w:rsid w:val="00F25384"/>
    <w:rsid w:val="00F42323"/>
    <w:rsid w:val="00F46D3C"/>
    <w:rsid w:val="00F522F3"/>
    <w:rsid w:val="00F528AA"/>
    <w:rsid w:val="00F52F31"/>
    <w:rsid w:val="00F531FD"/>
    <w:rsid w:val="00F54859"/>
    <w:rsid w:val="00F55A59"/>
    <w:rsid w:val="00F560BE"/>
    <w:rsid w:val="00F56E08"/>
    <w:rsid w:val="00F60064"/>
    <w:rsid w:val="00F64AEA"/>
    <w:rsid w:val="00F75FDE"/>
    <w:rsid w:val="00F77BCD"/>
    <w:rsid w:val="00F80E78"/>
    <w:rsid w:val="00F80E83"/>
    <w:rsid w:val="00F87F30"/>
    <w:rsid w:val="00F9076B"/>
    <w:rsid w:val="00F91A79"/>
    <w:rsid w:val="00F936BE"/>
    <w:rsid w:val="00F951D3"/>
    <w:rsid w:val="00FA0800"/>
    <w:rsid w:val="00FA0F8F"/>
    <w:rsid w:val="00FA5A10"/>
    <w:rsid w:val="00FA5C5F"/>
    <w:rsid w:val="00FA714D"/>
    <w:rsid w:val="00FA7C33"/>
    <w:rsid w:val="00FB3438"/>
    <w:rsid w:val="00FB3627"/>
    <w:rsid w:val="00FB383E"/>
    <w:rsid w:val="00FC2CE2"/>
    <w:rsid w:val="00FD0633"/>
    <w:rsid w:val="00FD2602"/>
    <w:rsid w:val="00FD3283"/>
    <w:rsid w:val="00FD4AFF"/>
    <w:rsid w:val="00FD5853"/>
    <w:rsid w:val="00FE00E9"/>
    <w:rsid w:val="00FF037B"/>
    <w:rsid w:val="00FF4C53"/>
    <w:rsid w:val="00FF556F"/>
    <w:rsid w:val="00FF5744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5135B"/>
  <w15:docId w15:val="{444F213E-9F35-4F00-97D5-F9C57758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73E7"/>
  </w:style>
  <w:style w:type="paragraph" w:styleId="1">
    <w:name w:val="heading 1"/>
    <w:basedOn w:val="a0"/>
    <w:next w:val="a0"/>
    <w:link w:val="10"/>
    <w:uiPriority w:val="9"/>
    <w:qFormat/>
    <w:rsid w:val="00051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A1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735B72"/>
    <w:pPr>
      <w:keepNext/>
      <w:widowControl w:val="0"/>
      <w:numPr>
        <w:ilvl w:val="2"/>
        <w:numId w:val="1"/>
      </w:numPr>
      <w:suppressAutoHyphens/>
      <w:spacing w:before="240" w:after="0" w:line="36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/>
      <w:i/>
      <w:iCs/>
      <w:sz w:val="24"/>
      <w:szCs w:val="24"/>
      <w:lang w:val="ru-RU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6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1"/>
    <w:link w:val="a4"/>
    <w:uiPriority w:val="99"/>
    <w:rsid w:val="00161ABA"/>
  </w:style>
  <w:style w:type="paragraph" w:styleId="a6">
    <w:name w:val="footer"/>
    <w:basedOn w:val="a0"/>
    <w:link w:val="a7"/>
    <w:uiPriority w:val="99"/>
    <w:unhideWhenUsed/>
    <w:rsid w:val="0016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1"/>
    <w:link w:val="a6"/>
    <w:uiPriority w:val="99"/>
    <w:rsid w:val="00161ABA"/>
  </w:style>
  <w:style w:type="paragraph" w:styleId="a8">
    <w:name w:val="No Spacing"/>
    <w:link w:val="a9"/>
    <w:uiPriority w:val="1"/>
    <w:qFormat/>
    <w:rsid w:val="00161AB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List Paragraph"/>
    <w:basedOn w:val="a0"/>
    <w:uiPriority w:val="34"/>
    <w:qFormat/>
    <w:rsid w:val="000A640B"/>
    <w:pPr>
      <w:ind w:left="720"/>
      <w:contextualSpacing/>
    </w:pPr>
  </w:style>
  <w:style w:type="table" w:styleId="ab">
    <w:name w:val="Table Grid"/>
    <w:basedOn w:val="a2"/>
    <w:uiPriority w:val="39"/>
    <w:rsid w:val="0065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1"/>
    <w:link w:val="3"/>
    <w:semiHidden/>
    <w:rsid w:val="00735B72"/>
    <w:rPr>
      <w:rFonts w:ascii="Times New Roman" w:eastAsia="Times New Roman" w:hAnsi="Times New Roman" w:cs="Times New Roman"/>
      <w:b/>
      <w:i/>
      <w:iCs/>
      <w:sz w:val="24"/>
      <w:szCs w:val="24"/>
      <w:lang w:val="ru-RU" w:bidi="en-US"/>
    </w:rPr>
  </w:style>
  <w:style w:type="paragraph" w:styleId="ac">
    <w:name w:val="Normal Indent"/>
    <w:basedOn w:val="a0"/>
    <w:semiHidden/>
    <w:unhideWhenUsed/>
    <w:rsid w:val="00735B72"/>
    <w:pPr>
      <w:spacing w:after="0" w:line="360" w:lineRule="auto"/>
      <w:ind w:firstLine="680"/>
    </w:pPr>
    <w:rPr>
      <w:rFonts w:ascii="Times New Roman" w:eastAsia="Times New Roman" w:hAnsi="Times New Roman" w:cs="Times New Roman"/>
      <w:sz w:val="24"/>
      <w:lang w:val="en-AU" w:eastAsia="ar-SA"/>
    </w:rPr>
  </w:style>
  <w:style w:type="paragraph" w:styleId="ad">
    <w:name w:val="endnote text"/>
    <w:basedOn w:val="a0"/>
    <w:link w:val="ae"/>
    <w:semiHidden/>
    <w:unhideWhenUsed/>
    <w:rsid w:val="00735B7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на бележка в края Знак"/>
    <w:basedOn w:val="a1"/>
    <w:link w:val="ad"/>
    <w:semiHidden/>
    <w:rsid w:val="00735B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">
    <w:name w:val="List Bullet"/>
    <w:basedOn w:val="a0"/>
    <w:unhideWhenUsed/>
    <w:rsid w:val="00735B72"/>
    <w:pPr>
      <w:widowControl w:val="0"/>
      <w:numPr>
        <w:numId w:val="2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centered">
    <w:name w:val="Normal centered"/>
    <w:basedOn w:val="a0"/>
    <w:rsid w:val="00735B72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dnoteCharacters">
    <w:name w:val="Endnote Characters"/>
    <w:rsid w:val="00735B72"/>
    <w:rPr>
      <w:vertAlign w:val="superscript"/>
    </w:rPr>
  </w:style>
  <w:style w:type="paragraph" w:styleId="af">
    <w:name w:val="footnote text"/>
    <w:basedOn w:val="a0"/>
    <w:link w:val="af0"/>
    <w:uiPriority w:val="99"/>
    <w:semiHidden/>
    <w:unhideWhenUsed/>
    <w:rsid w:val="00902C28"/>
    <w:pPr>
      <w:spacing w:after="0" w:line="240" w:lineRule="auto"/>
    </w:pPr>
    <w:rPr>
      <w:sz w:val="20"/>
      <w:szCs w:val="20"/>
    </w:rPr>
  </w:style>
  <w:style w:type="character" w:customStyle="1" w:styleId="af0">
    <w:name w:val="Текст под линия Знак"/>
    <w:basedOn w:val="a1"/>
    <w:link w:val="af"/>
    <w:uiPriority w:val="99"/>
    <w:semiHidden/>
    <w:rsid w:val="00902C28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902C28"/>
    <w:rPr>
      <w:vertAlign w:val="superscript"/>
    </w:rPr>
  </w:style>
  <w:style w:type="character" w:styleId="af2">
    <w:name w:val="endnote reference"/>
    <w:basedOn w:val="a1"/>
    <w:uiPriority w:val="99"/>
    <w:semiHidden/>
    <w:unhideWhenUsed/>
    <w:rsid w:val="00902C28"/>
    <w:rPr>
      <w:vertAlign w:val="superscript"/>
    </w:rPr>
  </w:style>
  <w:style w:type="character" w:styleId="af3">
    <w:name w:val="annotation reference"/>
    <w:basedOn w:val="a1"/>
    <w:uiPriority w:val="99"/>
    <w:semiHidden/>
    <w:unhideWhenUsed/>
    <w:rsid w:val="00E40389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E40389"/>
    <w:pPr>
      <w:spacing w:line="240" w:lineRule="auto"/>
    </w:pPr>
    <w:rPr>
      <w:sz w:val="20"/>
      <w:szCs w:val="20"/>
    </w:rPr>
  </w:style>
  <w:style w:type="character" w:customStyle="1" w:styleId="af5">
    <w:name w:val="Текст на коментар Знак"/>
    <w:basedOn w:val="a1"/>
    <w:link w:val="af4"/>
    <w:uiPriority w:val="99"/>
    <w:semiHidden/>
    <w:rsid w:val="00E4038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40389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semiHidden/>
    <w:rsid w:val="00E40389"/>
    <w:rPr>
      <w:b/>
      <w:bCs/>
      <w:sz w:val="20"/>
      <w:szCs w:val="20"/>
    </w:rPr>
  </w:style>
  <w:style w:type="paragraph" w:styleId="af8">
    <w:name w:val="Balloon Text"/>
    <w:basedOn w:val="a0"/>
    <w:link w:val="af9"/>
    <w:uiPriority w:val="99"/>
    <w:semiHidden/>
    <w:unhideWhenUsed/>
    <w:rsid w:val="00E40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Изнесен текст Знак"/>
    <w:basedOn w:val="a1"/>
    <w:link w:val="af8"/>
    <w:uiPriority w:val="99"/>
    <w:semiHidden/>
    <w:rsid w:val="00E40389"/>
    <w:rPr>
      <w:rFonts w:ascii="Segoe UI" w:hAnsi="Segoe UI" w:cs="Segoe UI"/>
      <w:sz w:val="18"/>
      <w:szCs w:val="18"/>
    </w:rPr>
  </w:style>
  <w:style w:type="character" w:styleId="afa">
    <w:name w:val="Hyperlink"/>
    <w:basedOn w:val="a1"/>
    <w:uiPriority w:val="99"/>
    <w:unhideWhenUsed/>
    <w:rsid w:val="002413F4"/>
    <w:rPr>
      <w:color w:val="0563C1" w:themeColor="hyperlink"/>
      <w:u w:val="single"/>
    </w:rPr>
  </w:style>
  <w:style w:type="character" w:customStyle="1" w:styleId="10">
    <w:name w:val="Заглавие 1 Знак"/>
    <w:basedOn w:val="a1"/>
    <w:link w:val="1"/>
    <w:uiPriority w:val="9"/>
    <w:rsid w:val="00051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1"/>
    <w:link w:val="2"/>
    <w:uiPriority w:val="9"/>
    <w:rsid w:val="001A1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9">
    <w:name w:val="Без разредка Знак"/>
    <w:basedOn w:val="a1"/>
    <w:link w:val="a8"/>
    <w:uiPriority w:val="1"/>
    <w:rsid w:val="00764E18"/>
    <w:rPr>
      <w:rFonts w:ascii="Calibri" w:eastAsia="Calibri" w:hAnsi="Calibri" w:cs="Times New Roman"/>
      <w:lang w:val="en-US"/>
    </w:rPr>
  </w:style>
  <w:style w:type="character" w:styleId="afb">
    <w:name w:val="Placeholder Text"/>
    <w:basedOn w:val="a1"/>
    <w:uiPriority w:val="99"/>
    <w:semiHidden/>
    <w:rsid w:val="005A0F83"/>
    <w:rPr>
      <w:color w:val="808080"/>
    </w:rPr>
  </w:style>
  <w:style w:type="paragraph" w:styleId="afc">
    <w:name w:val="TOC Heading"/>
    <w:basedOn w:val="1"/>
    <w:next w:val="a0"/>
    <w:uiPriority w:val="39"/>
    <w:unhideWhenUsed/>
    <w:qFormat/>
    <w:rsid w:val="006C1A42"/>
    <w:pPr>
      <w:outlineLvl w:val="9"/>
    </w:pPr>
    <w:rPr>
      <w:lang w:eastAsia="bg-BG"/>
    </w:rPr>
  </w:style>
  <w:style w:type="paragraph" w:styleId="11">
    <w:name w:val="toc 1"/>
    <w:basedOn w:val="a0"/>
    <w:next w:val="a0"/>
    <w:autoRedefine/>
    <w:uiPriority w:val="39"/>
    <w:unhideWhenUsed/>
    <w:rsid w:val="006C1A42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6C1A4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91290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52258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9384404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68993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g-zaedno.eu" TargetMode="External"/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677B52-4945-4D14-943E-54C292D5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„Оценка за изпълнение на етап от СВОМР“. Мониторинг и оценка на стратегията за ВОМР за изпълнение на задълженията на МИГ по чл. 34, параграф 3, буква "ж" от Регламент (ЕС) 1303/2013</vt:lpstr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„Оценка за изпълнение на етап от СВОМР“. Мониторинг и оценка на стратегията за ВОМР за изпълнение на задълженията на МИГ по чл. 34, параграф 3, буква "ж" от Регламент (ЕС) 1303/2013</dc:title>
  <dc:creator>Деви проект ЕООД</dc:creator>
  <cp:lastModifiedBy>MSI</cp:lastModifiedBy>
  <cp:revision>4</cp:revision>
  <cp:lastPrinted>2024-03-12T13:36:00Z</cp:lastPrinted>
  <dcterms:created xsi:type="dcterms:W3CDTF">2024-03-12T13:36:00Z</dcterms:created>
  <dcterms:modified xsi:type="dcterms:W3CDTF">2024-03-12T13:36:00Z</dcterms:modified>
</cp:coreProperties>
</file>